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94" w:rsidRDefault="00943F94" w:rsidP="00943F94">
      <w:pPr>
        <w:spacing w:after="0"/>
        <w:rPr>
          <w:rFonts w:ascii="Bookman Old Style" w:hAnsi="Bookman Old Style"/>
          <w:b/>
        </w:rPr>
      </w:pPr>
      <w:bookmarkStart w:id="0" w:name="_GoBack"/>
      <w:bookmarkEnd w:id="0"/>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943F94" w:rsidRDefault="00943F94" w:rsidP="00943F94">
      <w:pPr>
        <w:spacing w:after="0"/>
        <w:rPr>
          <w:rFonts w:ascii="Bookman Old Style" w:hAnsi="Bookman Old Style"/>
          <w:b/>
        </w:rPr>
      </w:pPr>
    </w:p>
    <w:p w:rsidR="00D84C5A" w:rsidRDefault="00D84C5A" w:rsidP="00943F94">
      <w:pPr>
        <w:spacing w:after="0"/>
        <w:jc w:val="center"/>
        <w:rPr>
          <w:rFonts w:ascii="Times New Roman" w:hAnsi="Times New Roman" w:cs="Times New Roman"/>
          <w:b/>
          <w:sz w:val="36"/>
          <w:szCs w:val="36"/>
        </w:rPr>
      </w:pPr>
      <w:r>
        <w:rPr>
          <w:rFonts w:ascii="Times New Roman" w:hAnsi="Times New Roman" w:cs="Times New Roman"/>
          <w:b/>
          <w:sz w:val="36"/>
          <w:szCs w:val="36"/>
        </w:rPr>
        <w:t>Liepājas speciālā</w:t>
      </w:r>
      <w:r w:rsidR="00943F94">
        <w:rPr>
          <w:rFonts w:ascii="Times New Roman" w:hAnsi="Times New Roman" w:cs="Times New Roman"/>
          <w:b/>
          <w:sz w:val="36"/>
          <w:szCs w:val="36"/>
        </w:rPr>
        <w:t xml:space="preserve"> pirmsskolas </w:t>
      </w:r>
    </w:p>
    <w:p w:rsidR="0078439A" w:rsidRDefault="00D84C5A" w:rsidP="0078439A">
      <w:pPr>
        <w:spacing w:after="0"/>
        <w:jc w:val="center"/>
        <w:rPr>
          <w:rFonts w:ascii="Times New Roman" w:hAnsi="Times New Roman" w:cs="Times New Roman"/>
          <w:b/>
          <w:sz w:val="36"/>
          <w:szCs w:val="36"/>
        </w:rPr>
      </w:pPr>
      <w:r>
        <w:rPr>
          <w:rFonts w:ascii="Times New Roman" w:hAnsi="Times New Roman" w:cs="Times New Roman"/>
          <w:b/>
          <w:sz w:val="36"/>
          <w:szCs w:val="36"/>
        </w:rPr>
        <w:t>izglītības iestāde</w:t>
      </w:r>
      <w:r w:rsidR="00943F94">
        <w:rPr>
          <w:rFonts w:ascii="Times New Roman" w:hAnsi="Times New Roman" w:cs="Times New Roman"/>
          <w:b/>
          <w:sz w:val="36"/>
          <w:szCs w:val="36"/>
        </w:rPr>
        <w:t xml:space="preserve"> “Gulbītis”</w:t>
      </w:r>
      <w:r w:rsidR="00943F94" w:rsidRPr="00DF1D81">
        <w:rPr>
          <w:rFonts w:ascii="Times New Roman" w:hAnsi="Times New Roman" w:cs="Times New Roman"/>
          <w:b/>
          <w:sz w:val="36"/>
          <w:szCs w:val="36"/>
        </w:rPr>
        <w:t xml:space="preserve"> </w:t>
      </w:r>
    </w:p>
    <w:p w:rsidR="00D84C5A" w:rsidRDefault="00D84C5A" w:rsidP="00943F94">
      <w:pPr>
        <w:spacing w:after="0"/>
        <w:jc w:val="center"/>
        <w:rPr>
          <w:rFonts w:ascii="Times New Roman" w:hAnsi="Times New Roman" w:cs="Times New Roman"/>
          <w:sz w:val="24"/>
          <w:szCs w:val="24"/>
        </w:rPr>
      </w:pPr>
      <w:r>
        <w:rPr>
          <w:rFonts w:ascii="Times New Roman" w:hAnsi="Times New Roman" w:cs="Times New Roman"/>
          <w:sz w:val="24"/>
          <w:szCs w:val="24"/>
        </w:rPr>
        <w:t xml:space="preserve">Evalda </w:t>
      </w:r>
      <w:proofErr w:type="spellStart"/>
      <w:r>
        <w:rPr>
          <w:rFonts w:ascii="Times New Roman" w:hAnsi="Times New Roman" w:cs="Times New Roman"/>
          <w:sz w:val="24"/>
          <w:szCs w:val="24"/>
        </w:rPr>
        <w:t>Rimbenieka</w:t>
      </w:r>
      <w:proofErr w:type="spellEnd"/>
      <w:r>
        <w:rPr>
          <w:rFonts w:ascii="Times New Roman" w:hAnsi="Times New Roman" w:cs="Times New Roman"/>
          <w:sz w:val="24"/>
          <w:szCs w:val="24"/>
        </w:rPr>
        <w:t xml:space="preserve"> iela 1, Liepāja, LV – 3401</w:t>
      </w:r>
    </w:p>
    <w:p w:rsidR="00D47C25" w:rsidRDefault="00D47C25" w:rsidP="00D47C25">
      <w:pPr>
        <w:spacing w:after="0"/>
        <w:jc w:val="center"/>
        <w:rPr>
          <w:rFonts w:ascii="Times New Roman" w:hAnsi="Times New Roman" w:cs="Times New Roman"/>
          <w:sz w:val="24"/>
          <w:szCs w:val="24"/>
        </w:rPr>
      </w:pPr>
      <w:r>
        <w:rPr>
          <w:rFonts w:ascii="Times New Roman" w:hAnsi="Times New Roman" w:cs="Times New Roman"/>
          <w:sz w:val="24"/>
          <w:szCs w:val="24"/>
        </w:rPr>
        <w:t>tālruņi: 63423432, 27899848</w:t>
      </w:r>
    </w:p>
    <w:p w:rsidR="00D84C5A" w:rsidRDefault="00D84C5A" w:rsidP="00D47C25">
      <w:pPr>
        <w:spacing w:after="0"/>
        <w:jc w:val="center"/>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78439A">
          <w:rPr>
            <w:rStyle w:val="Hipersaite"/>
            <w:rFonts w:ascii="Times New Roman" w:hAnsi="Times New Roman" w:cs="Times New Roman"/>
            <w:color w:val="auto"/>
            <w:sz w:val="24"/>
            <w:szCs w:val="24"/>
          </w:rPr>
          <w:t>gulbitis@liepaja.edu.lv</w:t>
        </w:r>
      </w:hyperlink>
    </w:p>
    <w:p w:rsidR="0078439A" w:rsidRDefault="0078439A" w:rsidP="00943F94">
      <w:pPr>
        <w:spacing w:after="0"/>
        <w:jc w:val="center"/>
        <w:rPr>
          <w:rFonts w:ascii="Times New Roman" w:hAnsi="Times New Roman" w:cs="Times New Roman"/>
          <w:sz w:val="24"/>
          <w:szCs w:val="24"/>
        </w:rPr>
      </w:pPr>
      <w:r>
        <w:rPr>
          <w:rFonts w:ascii="Times New Roman" w:hAnsi="Times New Roman" w:cs="Times New Roman"/>
          <w:sz w:val="24"/>
          <w:szCs w:val="24"/>
        </w:rPr>
        <w:t>mājas lapa</w:t>
      </w:r>
      <w:r w:rsidRPr="0078439A">
        <w:rPr>
          <w:rFonts w:ascii="Times New Roman" w:hAnsi="Times New Roman" w:cs="Times New Roman"/>
          <w:sz w:val="24"/>
          <w:szCs w:val="24"/>
        </w:rPr>
        <w:t xml:space="preserve">: </w:t>
      </w:r>
      <w:hyperlink r:id="rId9" w:history="1">
        <w:r w:rsidRPr="0078439A">
          <w:rPr>
            <w:rStyle w:val="Hipersaite"/>
            <w:rFonts w:ascii="Times New Roman" w:hAnsi="Times New Roman" w:cs="Times New Roman"/>
            <w:color w:val="auto"/>
            <w:sz w:val="24"/>
            <w:szCs w:val="24"/>
          </w:rPr>
          <w:t>www.gulbitis.liepaja.edu.lv</w:t>
        </w:r>
      </w:hyperlink>
    </w:p>
    <w:p w:rsidR="0078439A" w:rsidRDefault="009C16A7" w:rsidP="00943F9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w:t>
      </w:r>
      <w:r w:rsidR="0078439A">
        <w:rPr>
          <w:rFonts w:ascii="Times New Roman" w:hAnsi="Times New Roman" w:cs="Times New Roman"/>
          <w:sz w:val="24"/>
          <w:szCs w:val="24"/>
        </w:rPr>
        <w:t xml:space="preserve">r. </w:t>
      </w:r>
      <w:r w:rsidR="002E5C8E">
        <w:rPr>
          <w:rFonts w:ascii="Times New Roman" w:hAnsi="Times New Roman" w:cs="Times New Roman"/>
          <w:sz w:val="24"/>
          <w:szCs w:val="24"/>
        </w:rPr>
        <w:t>3002901815</w:t>
      </w:r>
    </w:p>
    <w:p w:rsidR="0078439A" w:rsidRDefault="0078439A" w:rsidP="00943F94">
      <w:pPr>
        <w:spacing w:after="0"/>
        <w:jc w:val="center"/>
        <w:rPr>
          <w:rFonts w:ascii="Times New Roman" w:hAnsi="Times New Roman" w:cs="Times New Roman"/>
          <w:sz w:val="24"/>
          <w:szCs w:val="24"/>
        </w:rPr>
      </w:pPr>
      <w:r>
        <w:rPr>
          <w:rFonts w:ascii="Times New Roman" w:hAnsi="Times New Roman" w:cs="Times New Roman"/>
          <w:sz w:val="24"/>
          <w:szCs w:val="24"/>
        </w:rPr>
        <w:t>vadītāja: Tatjana Trofimova</w:t>
      </w:r>
    </w:p>
    <w:p w:rsidR="0078439A" w:rsidRDefault="0078439A" w:rsidP="00943F94">
      <w:pPr>
        <w:spacing w:after="0"/>
        <w:jc w:val="center"/>
        <w:rPr>
          <w:rFonts w:ascii="Times New Roman" w:hAnsi="Times New Roman" w:cs="Times New Roman"/>
          <w:sz w:val="24"/>
          <w:szCs w:val="24"/>
        </w:rPr>
      </w:pPr>
    </w:p>
    <w:p w:rsidR="0078439A" w:rsidRDefault="0078439A" w:rsidP="00943F94">
      <w:pPr>
        <w:spacing w:after="0"/>
        <w:jc w:val="center"/>
        <w:rPr>
          <w:rFonts w:ascii="Times New Roman" w:hAnsi="Times New Roman" w:cs="Times New Roman"/>
          <w:sz w:val="24"/>
          <w:szCs w:val="24"/>
        </w:rPr>
      </w:pPr>
    </w:p>
    <w:p w:rsidR="0078439A" w:rsidRDefault="0078439A" w:rsidP="00943F94">
      <w:pPr>
        <w:spacing w:after="0"/>
        <w:jc w:val="center"/>
        <w:rPr>
          <w:rFonts w:ascii="Times New Roman" w:hAnsi="Times New Roman" w:cs="Times New Roman"/>
          <w:sz w:val="24"/>
          <w:szCs w:val="24"/>
        </w:rPr>
      </w:pPr>
    </w:p>
    <w:p w:rsidR="0078439A" w:rsidRPr="00D84C5A" w:rsidRDefault="0078439A" w:rsidP="00943F94">
      <w:pPr>
        <w:spacing w:after="0"/>
        <w:jc w:val="center"/>
        <w:rPr>
          <w:rFonts w:ascii="Times New Roman" w:hAnsi="Times New Roman" w:cs="Times New Roman"/>
          <w:sz w:val="24"/>
          <w:szCs w:val="24"/>
        </w:rPr>
      </w:pPr>
    </w:p>
    <w:p w:rsidR="00943F94" w:rsidRPr="00DF1D81" w:rsidRDefault="0078439A" w:rsidP="00943F94">
      <w:pPr>
        <w:spacing w:after="0"/>
        <w:jc w:val="center"/>
        <w:rPr>
          <w:rFonts w:ascii="Times New Roman" w:hAnsi="Times New Roman" w:cs="Times New Roman"/>
          <w:b/>
          <w:sz w:val="36"/>
          <w:szCs w:val="36"/>
        </w:rPr>
      </w:pPr>
      <w:r>
        <w:rPr>
          <w:rFonts w:ascii="Times New Roman" w:hAnsi="Times New Roman" w:cs="Times New Roman"/>
          <w:b/>
          <w:sz w:val="36"/>
          <w:szCs w:val="36"/>
        </w:rPr>
        <w:t>PAŠNOVĒRTĒJUMA ZIŅOJUMS</w:t>
      </w:r>
    </w:p>
    <w:p w:rsidR="00943F94" w:rsidRDefault="00943F94" w:rsidP="00943F94">
      <w:pPr>
        <w:spacing w:after="0"/>
        <w:jc w:val="center"/>
        <w:rPr>
          <w:rFonts w:ascii="Times New Roman" w:hAnsi="Times New Roman" w:cs="Times New Roman"/>
          <w:b/>
          <w:sz w:val="32"/>
          <w:szCs w:val="32"/>
        </w:rPr>
      </w:pPr>
    </w:p>
    <w:p w:rsidR="00943F94" w:rsidRDefault="00943F94"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78439A" w:rsidRDefault="0078439A" w:rsidP="00943F94">
      <w:pPr>
        <w:spacing w:after="0"/>
        <w:jc w:val="center"/>
        <w:rPr>
          <w:rFonts w:ascii="Times New Roman" w:hAnsi="Times New Roman" w:cs="Times New Roman"/>
          <w:b/>
          <w:sz w:val="32"/>
          <w:szCs w:val="32"/>
        </w:rPr>
      </w:pPr>
    </w:p>
    <w:p w:rsidR="00943F94" w:rsidRPr="002A2455" w:rsidRDefault="0078439A" w:rsidP="002A2455">
      <w:pPr>
        <w:spacing w:after="0"/>
        <w:jc w:val="center"/>
        <w:rPr>
          <w:rFonts w:ascii="Times New Roman" w:hAnsi="Times New Roman" w:cs="Times New Roman"/>
          <w:sz w:val="24"/>
          <w:szCs w:val="24"/>
        </w:rPr>
      </w:pPr>
      <w:r>
        <w:rPr>
          <w:rFonts w:ascii="Times New Roman" w:hAnsi="Times New Roman" w:cs="Times New Roman"/>
          <w:sz w:val="24"/>
          <w:szCs w:val="24"/>
        </w:rPr>
        <w:t>Liepājā, 2018</w:t>
      </w:r>
    </w:p>
    <w:p w:rsidR="00EB72F0" w:rsidRPr="00803863" w:rsidRDefault="00EB72F0" w:rsidP="00803863">
      <w:pPr>
        <w:spacing w:after="0" w:line="240" w:lineRule="auto"/>
        <w:jc w:val="center"/>
        <w:rPr>
          <w:rFonts w:ascii="Times New Roman" w:hAnsi="Times New Roman" w:cs="Times New Roman"/>
          <w:sz w:val="24"/>
          <w:szCs w:val="24"/>
        </w:rPr>
      </w:pPr>
      <w:r w:rsidRPr="00803863">
        <w:rPr>
          <w:rFonts w:ascii="Times New Roman" w:hAnsi="Times New Roman" w:cs="Times New Roman"/>
          <w:sz w:val="24"/>
          <w:szCs w:val="24"/>
        </w:rPr>
        <w:lastRenderedPageBreak/>
        <w:t>Saturs</w:t>
      </w:r>
    </w:p>
    <w:sdt>
      <w:sdtPr>
        <w:rPr>
          <w:rFonts w:ascii="Times New Roman" w:eastAsiaTheme="minorHAnsi" w:hAnsi="Times New Roman" w:cs="Times New Roman"/>
          <w:color w:val="auto"/>
          <w:sz w:val="24"/>
          <w:szCs w:val="24"/>
          <w:lang w:eastAsia="en-US"/>
        </w:rPr>
        <w:id w:val="470401457"/>
        <w:docPartObj>
          <w:docPartGallery w:val="Table of Contents"/>
          <w:docPartUnique/>
        </w:docPartObj>
      </w:sdtPr>
      <w:sdtEndPr>
        <w:rPr>
          <w:bCs/>
        </w:rPr>
      </w:sdtEndPr>
      <w:sdtContent>
        <w:p w:rsidR="004F4128" w:rsidRPr="00803863" w:rsidRDefault="004F4128" w:rsidP="00803863">
          <w:pPr>
            <w:pStyle w:val="Saturardtjavirsraksts"/>
            <w:spacing w:line="240" w:lineRule="auto"/>
            <w:rPr>
              <w:rFonts w:ascii="Times New Roman" w:hAnsi="Times New Roman" w:cs="Times New Roman"/>
              <w:sz w:val="24"/>
              <w:szCs w:val="24"/>
            </w:rPr>
          </w:pPr>
        </w:p>
        <w:p w:rsidR="00702A3A" w:rsidRPr="00702A3A" w:rsidRDefault="004F4128" w:rsidP="00702A3A">
          <w:pPr>
            <w:pStyle w:val="Saturs1"/>
            <w:tabs>
              <w:tab w:val="left" w:pos="440"/>
              <w:tab w:val="right" w:leader="dot" w:pos="9628"/>
            </w:tabs>
            <w:spacing w:line="240" w:lineRule="auto"/>
            <w:rPr>
              <w:rFonts w:ascii="Times New Roman" w:eastAsiaTheme="minorEastAsia" w:hAnsi="Times New Roman" w:cs="Times New Roman"/>
              <w:noProof/>
              <w:sz w:val="24"/>
              <w:szCs w:val="24"/>
              <w:lang w:eastAsia="lv-LV"/>
            </w:rPr>
          </w:pPr>
          <w:r w:rsidRPr="00702A3A">
            <w:rPr>
              <w:rFonts w:ascii="Times New Roman" w:hAnsi="Times New Roman" w:cs="Times New Roman"/>
              <w:sz w:val="24"/>
              <w:szCs w:val="24"/>
            </w:rPr>
            <w:fldChar w:fldCharType="begin"/>
          </w:r>
          <w:r w:rsidRPr="00702A3A">
            <w:rPr>
              <w:rFonts w:ascii="Times New Roman" w:hAnsi="Times New Roman" w:cs="Times New Roman"/>
              <w:sz w:val="24"/>
              <w:szCs w:val="24"/>
            </w:rPr>
            <w:instrText xml:space="preserve"> TOC \o "1-3" \h \z \u </w:instrText>
          </w:r>
          <w:r w:rsidRPr="00702A3A">
            <w:rPr>
              <w:rFonts w:ascii="Times New Roman" w:hAnsi="Times New Roman" w:cs="Times New Roman"/>
              <w:sz w:val="24"/>
              <w:szCs w:val="24"/>
            </w:rPr>
            <w:fldChar w:fldCharType="separate"/>
          </w:r>
          <w:hyperlink w:anchor="_Toc522003190" w:history="1">
            <w:r w:rsidR="00702A3A" w:rsidRPr="00702A3A">
              <w:rPr>
                <w:rStyle w:val="Hipersaite"/>
                <w:rFonts w:ascii="Times New Roman" w:hAnsi="Times New Roman" w:cs="Times New Roman"/>
                <w:noProof/>
                <w:sz w:val="24"/>
                <w:szCs w:val="24"/>
              </w:rPr>
              <w:t>1.</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Liepājas speciālās pirmsskolas izglītības iestādes “Gulbītis” vispārīgs raksturojums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_Toc522003190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sidR="00E67962">
              <w:rPr>
                <w:rFonts w:ascii="Times New Roman" w:hAnsi="Times New Roman" w:cs="Times New Roman"/>
                <w:noProof/>
                <w:webHidden/>
                <w:sz w:val="24"/>
                <w:szCs w:val="24"/>
              </w:rPr>
              <w:t>3</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1"/>
            <w:tabs>
              <w:tab w:val="left" w:pos="440"/>
              <w:tab w:val="right" w:leader="dot" w:pos="9628"/>
            </w:tabs>
            <w:spacing w:line="240" w:lineRule="auto"/>
            <w:rPr>
              <w:rFonts w:ascii="Times New Roman" w:eastAsiaTheme="minorEastAsia" w:hAnsi="Times New Roman" w:cs="Times New Roman"/>
              <w:noProof/>
              <w:sz w:val="24"/>
              <w:szCs w:val="24"/>
              <w:lang w:eastAsia="lv-LV"/>
            </w:rPr>
          </w:pPr>
          <w:hyperlink w:anchor="_Toc522003191" w:history="1">
            <w:r w:rsidR="00702A3A" w:rsidRPr="00702A3A">
              <w:rPr>
                <w:rStyle w:val="Hipersaite"/>
                <w:rFonts w:ascii="Times New Roman" w:hAnsi="Times New Roman" w:cs="Times New Roman"/>
                <w:noProof/>
                <w:sz w:val="24"/>
                <w:szCs w:val="24"/>
              </w:rPr>
              <w:t>2.</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darbības pamatmērķi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_Toc522003191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1"/>
            <w:tabs>
              <w:tab w:val="left" w:pos="440"/>
              <w:tab w:val="right" w:leader="dot" w:pos="9628"/>
            </w:tabs>
            <w:spacing w:line="240" w:lineRule="auto"/>
            <w:rPr>
              <w:rFonts w:ascii="Times New Roman" w:eastAsiaTheme="minorEastAsia" w:hAnsi="Times New Roman" w:cs="Times New Roman"/>
              <w:noProof/>
              <w:sz w:val="24"/>
              <w:szCs w:val="24"/>
              <w:lang w:eastAsia="lv-LV"/>
            </w:rPr>
          </w:pPr>
          <w:hyperlink w:anchor="_Toc522003192" w:history="1">
            <w:r w:rsidR="00702A3A" w:rsidRPr="00702A3A">
              <w:rPr>
                <w:rStyle w:val="Hipersaite"/>
                <w:rFonts w:ascii="Times New Roman" w:hAnsi="Times New Roman" w:cs="Times New Roman"/>
                <w:noProof/>
                <w:sz w:val="24"/>
                <w:szCs w:val="24"/>
              </w:rPr>
              <w:t>3.</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 xml:space="preserve">Izglītības iestādes sniegums un tā novērtējums </w:t>
            </w:r>
            <w:r w:rsidR="00E95B48">
              <w:rPr>
                <w:rStyle w:val="Hipersaite"/>
                <w:rFonts w:ascii="Times New Roman" w:hAnsi="Times New Roman" w:cs="Times New Roman"/>
                <w:noProof/>
                <w:sz w:val="24"/>
                <w:szCs w:val="24"/>
              </w:rPr>
              <w:t xml:space="preserve">ar kvalitātes vērtējuma līmeni </w:t>
            </w:r>
            <w:r w:rsidR="00702A3A" w:rsidRPr="00702A3A">
              <w:rPr>
                <w:rStyle w:val="Hipersaite"/>
                <w:rFonts w:ascii="Times New Roman" w:hAnsi="Times New Roman" w:cs="Times New Roman"/>
                <w:noProof/>
                <w:sz w:val="24"/>
                <w:szCs w:val="24"/>
              </w:rPr>
              <w:t>atbilstošajos kritērijos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_Toc522003192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193" w:history="1">
            <w:r w:rsidR="00702A3A" w:rsidRPr="00702A3A">
              <w:rPr>
                <w:rStyle w:val="Hipersaite"/>
                <w:rFonts w:ascii="Times New Roman" w:hAnsi="Times New Roman" w:cs="Times New Roman"/>
                <w:noProof/>
                <w:sz w:val="24"/>
                <w:szCs w:val="24"/>
              </w:rPr>
              <w:t>3.1.</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M</w:t>
            </w:r>
            <w:r w:rsidR="00702A3A" w:rsidRPr="00702A3A">
              <w:rPr>
                <w:rStyle w:val="Hipersaite"/>
                <w:rFonts w:ascii="Times New Roman" w:hAnsi="Times New Roman" w:cs="Times New Roman"/>
                <w:noProof/>
                <w:sz w:val="24"/>
                <w:szCs w:val="24"/>
              </w:rPr>
              <w:t>ācību saturs – iestādes īstenotās izglītības programmas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_Toc522003193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194" w:history="1">
            <w:r w:rsidR="00702A3A" w:rsidRPr="00702A3A">
              <w:rPr>
                <w:rStyle w:val="Hipersaite"/>
                <w:rFonts w:ascii="Times New Roman" w:hAnsi="Times New Roman" w:cs="Times New Roman"/>
                <w:noProof/>
                <w:sz w:val="24"/>
                <w:szCs w:val="24"/>
              </w:rPr>
              <w:t>3.2.</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M</w:t>
            </w:r>
            <w:r w:rsidR="00702A3A" w:rsidRPr="00702A3A">
              <w:rPr>
                <w:rStyle w:val="Hipersaite"/>
                <w:rFonts w:ascii="Times New Roman" w:hAnsi="Times New Roman" w:cs="Times New Roman"/>
                <w:noProof/>
                <w:sz w:val="24"/>
                <w:szCs w:val="24"/>
              </w:rPr>
              <w:t>ācīšana un mācīšanās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_Toc522003194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195" w:history="1">
            <w:r w:rsidR="00702A3A" w:rsidRPr="00702A3A">
              <w:rPr>
                <w:rStyle w:val="Hipersaite"/>
                <w:rFonts w:ascii="Times New Roman" w:hAnsi="Times New Roman" w:cs="Times New Roman"/>
                <w:noProof/>
                <w:sz w:val="24"/>
                <w:szCs w:val="24"/>
              </w:rPr>
              <w:t>3.2.1.</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M</w:t>
            </w:r>
            <w:r w:rsidR="00702A3A" w:rsidRPr="00702A3A">
              <w:rPr>
                <w:rStyle w:val="Hipersaite"/>
                <w:rFonts w:ascii="Times New Roman" w:hAnsi="Times New Roman" w:cs="Times New Roman"/>
                <w:noProof/>
                <w:sz w:val="24"/>
                <w:szCs w:val="24"/>
              </w:rPr>
              <w:t>ācīšanas kvalitāte</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_Toc522003195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196" w:history="1">
            <w:r w:rsidR="00702A3A" w:rsidRPr="00702A3A">
              <w:rPr>
                <w:rStyle w:val="Hipersaite"/>
                <w:rFonts w:ascii="Times New Roman" w:hAnsi="Times New Roman" w:cs="Times New Roman"/>
                <w:noProof/>
                <w:sz w:val="24"/>
                <w:szCs w:val="24"/>
              </w:rPr>
              <w:t>3.2.2.</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M</w:t>
            </w:r>
            <w:r w:rsidR="00702A3A" w:rsidRPr="00702A3A">
              <w:rPr>
                <w:rStyle w:val="Hipersaite"/>
                <w:rFonts w:ascii="Times New Roman" w:hAnsi="Times New Roman" w:cs="Times New Roman"/>
                <w:noProof/>
                <w:sz w:val="24"/>
                <w:szCs w:val="24"/>
              </w:rPr>
              <w:t>ācīšanās kvalitāte</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_Toc522003196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197" w:history="1">
            <w:r w:rsidR="00702A3A" w:rsidRPr="00702A3A">
              <w:rPr>
                <w:rStyle w:val="Hipersaite"/>
                <w:rFonts w:ascii="Times New Roman" w:hAnsi="Times New Roman" w:cs="Times New Roman"/>
                <w:noProof/>
                <w:sz w:val="24"/>
                <w:szCs w:val="24"/>
              </w:rPr>
              <w:t>3.2.3.</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V</w:t>
            </w:r>
            <w:r w:rsidR="00702A3A" w:rsidRPr="00702A3A">
              <w:rPr>
                <w:rStyle w:val="Hipersaite"/>
                <w:rFonts w:ascii="Times New Roman" w:hAnsi="Times New Roman" w:cs="Times New Roman"/>
                <w:noProof/>
                <w:sz w:val="24"/>
                <w:szCs w:val="24"/>
              </w:rPr>
              <w:t>ērtēšana kā mācību procesa sastāvdaļa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_Toc522003197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198" w:history="1">
            <w:r w:rsidR="00702A3A" w:rsidRPr="00702A3A">
              <w:rPr>
                <w:rStyle w:val="Hipersaite"/>
                <w:rFonts w:ascii="Times New Roman" w:hAnsi="Times New Roman" w:cs="Times New Roman"/>
                <w:noProof/>
                <w:sz w:val="24"/>
                <w:szCs w:val="24"/>
              </w:rPr>
              <w:t>3.3.</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I</w:t>
            </w:r>
            <w:r w:rsidR="00702A3A" w:rsidRPr="00702A3A">
              <w:rPr>
                <w:rStyle w:val="Hipersaite"/>
                <w:rFonts w:ascii="Times New Roman" w:hAnsi="Times New Roman" w:cs="Times New Roman"/>
                <w:noProof/>
                <w:sz w:val="24"/>
                <w:szCs w:val="24"/>
              </w:rPr>
              <w:t>zglītojamo sasniegumi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_Toc522003198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199" w:history="1">
            <w:r w:rsidR="00702A3A" w:rsidRPr="00702A3A">
              <w:rPr>
                <w:rStyle w:val="Hipersaite"/>
                <w:rFonts w:ascii="Times New Roman" w:hAnsi="Times New Roman" w:cs="Times New Roman"/>
                <w:noProof/>
                <w:sz w:val="24"/>
                <w:szCs w:val="24"/>
              </w:rPr>
              <w:t>3.3.1.</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I</w:t>
            </w:r>
            <w:r w:rsidR="00702A3A" w:rsidRPr="00702A3A">
              <w:rPr>
                <w:rStyle w:val="Hipersaite"/>
                <w:rFonts w:ascii="Times New Roman" w:hAnsi="Times New Roman" w:cs="Times New Roman"/>
                <w:noProof/>
                <w:sz w:val="24"/>
                <w:szCs w:val="24"/>
              </w:rPr>
              <w:t>zglītojamo sasniegumi ikdienas darbā</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_Toc522003199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200" w:history="1">
            <w:r w:rsidR="00702A3A" w:rsidRPr="00702A3A">
              <w:rPr>
                <w:rStyle w:val="Hipersaite"/>
                <w:rFonts w:ascii="Times New Roman" w:hAnsi="Times New Roman" w:cs="Times New Roman"/>
                <w:noProof/>
                <w:sz w:val="24"/>
                <w:szCs w:val="24"/>
              </w:rPr>
              <w:t>3.4.</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A</w:t>
            </w:r>
            <w:r w:rsidR="00702A3A" w:rsidRPr="00702A3A">
              <w:rPr>
                <w:rStyle w:val="Hipersaite"/>
                <w:rFonts w:ascii="Times New Roman" w:hAnsi="Times New Roman" w:cs="Times New Roman"/>
                <w:noProof/>
                <w:sz w:val="24"/>
                <w:szCs w:val="24"/>
              </w:rPr>
              <w:t>tbalsts izglītojamiem</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_Toc522003200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1" w:history="1">
            <w:r w:rsidR="00702A3A" w:rsidRPr="00702A3A">
              <w:rPr>
                <w:rStyle w:val="Hipersaite"/>
                <w:rFonts w:ascii="Times New Roman" w:hAnsi="Times New Roman" w:cs="Times New Roman"/>
                <w:noProof/>
                <w:sz w:val="24"/>
                <w:szCs w:val="24"/>
              </w:rPr>
              <w:t>3.4.1.</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P</w:t>
            </w:r>
            <w:r w:rsidR="00702A3A" w:rsidRPr="00702A3A">
              <w:rPr>
                <w:rStyle w:val="Hipersaite"/>
                <w:rFonts w:ascii="Times New Roman" w:hAnsi="Times New Roman" w:cs="Times New Roman"/>
                <w:noProof/>
                <w:sz w:val="24"/>
                <w:szCs w:val="24"/>
              </w:rPr>
              <w:t>siholoģiskais  atbalsts un sociālpedagoģiskais atbalsts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_Toc522003201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2" w:history="1">
            <w:r w:rsidR="00702A3A" w:rsidRPr="00702A3A">
              <w:rPr>
                <w:rStyle w:val="Hipersaite"/>
                <w:rFonts w:ascii="Times New Roman" w:hAnsi="Times New Roman" w:cs="Times New Roman"/>
                <w:noProof/>
                <w:sz w:val="24"/>
                <w:szCs w:val="24"/>
              </w:rPr>
              <w:t>3.4.2.</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I</w:t>
            </w:r>
            <w:r w:rsidR="00702A3A" w:rsidRPr="00702A3A">
              <w:rPr>
                <w:rStyle w:val="Hipersaite"/>
                <w:rFonts w:ascii="Times New Roman" w:hAnsi="Times New Roman" w:cs="Times New Roman"/>
                <w:noProof/>
                <w:sz w:val="24"/>
                <w:szCs w:val="24"/>
              </w:rPr>
              <w:t>zglītojamo drošības garantēšana (drošība un darba aizsardzība)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_Toc522003202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3" w:history="1">
            <w:r w:rsidR="00702A3A" w:rsidRPr="00702A3A">
              <w:rPr>
                <w:rStyle w:val="Hipersaite"/>
                <w:rFonts w:ascii="Times New Roman" w:hAnsi="Times New Roman" w:cs="Times New Roman"/>
                <w:noProof/>
                <w:sz w:val="24"/>
                <w:szCs w:val="24"/>
              </w:rPr>
              <w:t>3.4.3.</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A</w:t>
            </w:r>
            <w:r w:rsidR="00702A3A" w:rsidRPr="00702A3A">
              <w:rPr>
                <w:rStyle w:val="Hipersaite"/>
                <w:rFonts w:ascii="Times New Roman" w:hAnsi="Times New Roman" w:cs="Times New Roman"/>
                <w:noProof/>
                <w:sz w:val="24"/>
                <w:szCs w:val="24"/>
              </w:rPr>
              <w:t>tbalsts personības veidošanā</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_Toc522003203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4" w:history="1">
            <w:r w:rsidR="00702A3A" w:rsidRPr="00702A3A">
              <w:rPr>
                <w:rStyle w:val="Hipersaite"/>
                <w:rFonts w:ascii="Times New Roman" w:hAnsi="Times New Roman" w:cs="Times New Roman"/>
                <w:noProof/>
                <w:sz w:val="24"/>
                <w:szCs w:val="24"/>
              </w:rPr>
              <w:t>3.4.4.</w:t>
            </w:r>
            <w:r w:rsidR="00702A3A" w:rsidRPr="00702A3A">
              <w:rPr>
                <w:rFonts w:ascii="Times New Roman" w:eastAsiaTheme="minorEastAsia" w:hAnsi="Times New Roman" w:cs="Times New Roman"/>
                <w:noProof/>
                <w:sz w:val="24"/>
                <w:szCs w:val="24"/>
                <w:lang w:eastAsia="lv-LV"/>
              </w:rPr>
              <w:tab/>
            </w:r>
            <w:r w:rsidR="00B15F9B">
              <w:rPr>
                <w:rStyle w:val="Hipersaite"/>
                <w:rFonts w:ascii="Times New Roman" w:hAnsi="Times New Roman" w:cs="Times New Roman"/>
                <w:noProof/>
                <w:sz w:val="24"/>
                <w:szCs w:val="24"/>
              </w:rPr>
              <w:t>A</w:t>
            </w:r>
            <w:r w:rsidR="00702A3A" w:rsidRPr="00702A3A">
              <w:rPr>
                <w:rStyle w:val="Hipersaite"/>
                <w:rFonts w:ascii="Times New Roman" w:hAnsi="Times New Roman" w:cs="Times New Roman"/>
                <w:noProof/>
                <w:sz w:val="24"/>
                <w:szCs w:val="24"/>
              </w:rPr>
              <w:t>tbalsts karjeras izglītībā</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_Toc522003204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5" w:history="1">
            <w:r w:rsidR="00702A3A" w:rsidRPr="00702A3A">
              <w:rPr>
                <w:rStyle w:val="Hipersaite"/>
                <w:rFonts w:ascii="Times New Roman" w:hAnsi="Times New Roman" w:cs="Times New Roman"/>
                <w:noProof/>
                <w:sz w:val="24"/>
                <w:szCs w:val="24"/>
              </w:rPr>
              <w:t>3.4.5.</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Atbalsts mācību darba diferenciācijai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_Toc522003205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6" w:history="1">
            <w:r w:rsidR="00702A3A" w:rsidRPr="00702A3A">
              <w:rPr>
                <w:rStyle w:val="Hipersaite"/>
                <w:rFonts w:ascii="Times New Roman" w:hAnsi="Times New Roman" w:cs="Times New Roman"/>
                <w:noProof/>
                <w:sz w:val="24"/>
                <w:szCs w:val="24"/>
              </w:rPr>
              <w:t>3.4.6.</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Atbalsts izglītojamiem ar speciālām vajadzībām</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_Toc522003206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7" w:history="1">
            <w:r w:rsidR="00702A3A" w:rsidRPr="00702A3A">
              <w:rPr>
                <w:rStyle w:val="Hipersaite"/>
                <w:rFonts w:ascii="Times New Roman" w:hAnsi="Times New Roman" w:cs="Times New Roman"/>
                <w:noProof/>
                <w:sz w:val="24"/>
                <w:szCs w:val="24"/>
              </w:rPr>
              <w:t>3.4.7.</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Sadarbība ar izglītojamā ģimeni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_Toc522003207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208" w:history="1">
            <w:r w:rsidR="00702A3A" w:rsidRPr="00702A3A">
              <w:rPr>
                <w:rStyle w:val="Hipersaite"/>
                <w:rFonts w:ascii="Times New Roman" w:hAnsi="Times New Roman" w:cs="Times New Roman"/>
                <w:noProof/>
                <w:sz w:val="24"/>
                <w:szCs w:val="24"/>
              </w:rPr>
              <w:t>3.5.</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vide</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_Toc522003208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09" w:history="1">
            <w:r w:rsidR="00702A3A" w:rsidRPr="00702A3A">
              <w:rPr>
                <w:rStyle w:val="Hipersaite"/>
                <w:rFonts w:ascii="Times New Roman" w:hAnsi="Times New Roman" w:cs="Times New Roman"/>
                <w:noProof/>
                <w:sz w:val="24"/>
                <w:szCs w:val="24"/>
              </w:rPr>
              <w:t>3.5.1.</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Mikroklimats</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_Toc522003209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0" w:history="1">
            <w:r w:rsidR="00702A3A" w:rsidRPr="00702A3A">
              <w:rPr>
                <w:rStyle w:val="Hipersaite"/>
                <w:rFonts w:ascii="Times New Roman" w:hAnsi="Times New Roman" w:cs="Times New Roman"/>
                <w:noProof/>
                <w:sz w:val="24"/>
                <w:szCs w:val="24"/>
              </w:rPr>
              <w:t>3.5.2.</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Fiziskā vide un vides pieejamība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_Toc522003210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211" w:history="1">
            <w:r w:rsidR="00702A3A" w:rsidRPr="00702A3A">
              <w:rPr>
                <w:rStyle w:val="Hipersaite"/>
                <w:rFonts w:ascii="Times New Roman" w:hAnsi="Times New Roman" w:cs="Times New Roman"/>
                <w:noProof/>
                <w:sz w:val="24"/>
                <w:szCs w:val="24"/>
              </w:rPr>
              <w:t>3.6.</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resursi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_Toc522003211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2" w:history="1">
            <w:r w:rsidR="00702A3A" w:rsidRPr="00702A3A">
              <w:rPr>
                <w:rStyle w:val="Hipersaite"/>
                <w:rFonts w:ascii="Times New Roman" w:hAnsi="Times New Roman" w:cs="Times New Roman"/>
                <w:noProof/>
                <w:sz w:val="24"/>
                <w:szCs w:val="24"/>
              </w:rPr>
              <w:t>3.6.1.</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Iekārtas un materiāltehniskie resursi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_Toc522003212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3" w:history="1">
            <w:r w:rsidR="00702A3A" w:rsidRPr="00702A3A">
              <w:rPr>
                <w:rStyle w:val="Hipersaite"/>
                <w:rFonts w:ascii="Times New Roman" w:hAnsi="Times New Roman" w:cs="Times New Roman"/>
                <w:noProof/>
                <w:sz w:val="24"/>
                <w:szCs w:val="24"/>
              </w:rPr>
              <w:t>3.6.2.</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Personālresursi</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_Toc522003213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2"/>
            <w:tabs>
              <w:tab w:val="left" w:pos="880"/>
              <w:tab w:val="right" w:leader="dot" w:pos="9628"/>
            </w:tabs>
            <w:spacing w:line="240" w:lineRule="auto"/>
            <w:rPr>
              <w:rFonts w:ascii="Times New Roman" w:eastAsiaTheme="minorEastAsia" w:hAnsi="Times New Roman" w:cs="Times New Roman"/>
              <w:noProof/>
              <w:sz w:val="24"/>
              <w:szCs w:val="24"/>
              <w:lang w:eastAsia="lv-LV"/>
            </w:rPr>
          </w:pPr>
          <w:hyperlink w:anchor="_Toc522003214" w:history="1">
            <w:r w:rsidR="00702A3A" w:rsidRPr="00702A3A">
              <w:rPr>
                <w:rStyle w:val="Hipersaite"/>
                <w:rFonts w:ascii="Times New Roman" w:hAnsi="Times New Roman" w:cs="Times New Roman"/>
                <w:noProof/>
                <w:sz w:val="24"/>
                <w:szCs w:val="24"/>
              </w:rPr>
              <w:t>3.7.</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darba organizācija, vadība un kvalitātes nodrošināšana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_Toc522003214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5" w:history="1">
            <w:r w:rsidR="00702A3A" w:rsidRPr="00702A3A">
              <w:rPr>
                <w:rStyle w:val="Hipersaite"/>
                <w:rFonts w:ascii="Times New Roman" w:hAnsi="Times New Roman" w:cs="Times New Roman"/>
                <w:noProof/>
                <w:sz w:val="24"/>
                <w:szCs w:val="24"/>
              </w:rPr>
              <w:t>3.7.1.</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darba pašvērtēšana un attīstības plānošana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_Toc522003215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6" w:history="1">
            <w:r w:rsidR="00702A3A" w:rsidRPr="00702A3A">
              <w:rPr>
                <w:rStyle w:val="Hipersaite"/>
                <w:rFonts w:ascii="Times New Roman" w:hAnsi="Times New Roman" w:cs="Times New Roman"/>
                <w:noProof/>
                <w:sz w:val="24"/>
                <w:szCs w:val="24"/>
              </w:rPr>
              <w:t>3.7.2.</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 xml:space="preserve">Izglītības iestādes vadības darbs un </w:t>
            </w:r>
            <w:r w:rsidR="00E95B48">
              <w:rPr>
                <w:rStyle w:val="Hipersaite"/>
                <w:rFonts w:ascii="Times New Roman" w:hAnsi="Times New Roman" w:cs="Times New Roman"/>
                <w:noProof/>
                <w:sz w:val="24"/>
                <w:szCs w:val="24"/>
              </w:rPr>
              <w:t xml:space="preserve">personāla </w:t>
            </w:r>
            <w:r w:rsidR="00702A3A" w:rsidRPr="00702A3A">
              <w:rPr>
                <w:rStyle w:val="Hipersaite"/>
                <w:rFonts w:ascii="Times New Roman" w:hAnsi="Times New Roman" w:cs="Times New Roman"/>
                <w:noProof/>
                <w:sz w:val="24"/>
                <w:szCs w:val="24"/>
              </w:rPr>
              <w:t>pārvaldība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_Toc522003216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3"/>
            <w:tabs>
              <w:tab w:val="left" w:pos="1320"/>
              <w:tab w:val="right" w:leader="dot" w:pos="9628"/>
            </w:tabs>
            <w:spacing w:line="240" w:lineRule="auto"/>
            <w:rPr>
              <w:rFonts w:ascii="Times New Roman" w:eastAsiaTheme="minorEastAsia" w:hAnsi="Times New Roman" w:cs="Times New Roman"/>
              <w:noProof/>
              <w:sz w:val="24"/>
              <w:szCs w:val="24"/>
              <w:lang w:eastAsia="lv-LV"/>
            </w:rPr>
          </w:pPr>
          <w:hyperlink w:anchor="_Toc522003217" w:history="1">
            <w:r w:rsidR="00702A3A" w:rsidRPr="00702A3A">
              <w:rPr>
                <w:rStyle w:val="Hipersaite"/>
                <w:rFonts w:ascii="Times New Roman" w:hAnsi="Times New Roman" w:cs="Times New Roman"/>
                <w:noProof/>
                <w:sz w:val="24"/>
                <w:szCs w:val="24"/>
              </w:rPr>
              <w:t>3.7.3.</w:t>
            </w:r>
            <w:r w:rsidR="00702A3A" w:rsidRPr="00702A3A">
              <w:rPr>
                <w:rFonts w:ascii="Times New Roman" w:eastAsiaTheme="minorEastAsia" w:hAnsi="Times New Roman" w:cs="Times New Roman"/>
                <w:noProof/>
                <w:sz w:val="24"/>
                <w:szCs w:val="24"/>
                <w:lang w:eastAsia="lv-LV"/>
              </w:rPr>
              <w:tab/>
            </w:r>
            <w:r w:rsidR="00702A3A" w:rsidRPr="00702A3A">
              <w:rPr>
                <w:rStyle w:val="Hipersaite"/>
                <w:rFonts w:ascii="Times New Roman" w:hAnsi="Times New Roman" w:cs="Times New Roman"/>
                <w:noProof/>
                <w:sz w:val="24"/>
                <w:szCs w:val="24"/>
              </w:rPr>
              <w:t>Izglītības iestādes sadarbība ar citām institūcijām</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_Toc522003217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702A3A" w:rsidRPr="00702A3A">
              <w:rPr>
                <w:rFonts w:ascii="Times New Roman" w:hAnsi="Times New Roman" w:cs="Times New Roman"/>
                <w:noProof/>
                <w:webHidden/>
                <w:sz w:val="24"/>
                <w:szCs w:val="24"/>
              </w:rPr>
              <w:fldChar w:fldCharType="end"/>
            </w:r>
          </w:hyperlink>
        </w:p>
        <w:p w:rsidR="00702A3A" w:rsidRPr="00702A3A" w:rsidRDefault="00E67962" w:rsidP="00702A3A">
          <w:pPr>
            <w:pStyle w:val="Saturs1"/>
            <w:tabs>
              <w:tab w:val="left" w:pos="440"/>
              <w:tab w:val="right" w:leader="dot" w:pos="9628"/>
            </w:tabs>
            <w:spacing w:line="240" w:lineRule="auto"/>
            <w:rPr>
              <w:rFonts w:ascii="Times New Roman" w:eastAsiaTheme="minorEastAsia" w:hAnsi="Times New Roman" w:cs="Times New Roman"/>
              <w:noProof/>
              <w:sz w:val="24"/>
              <w:szCs w:val="24"/>
              <w:lang w:eastAsia="lv-LV"/>
            </w:rPr>
          </w:pPr>
          <w:hyperlink w:anchor="_Toc522003218" w:history="1">
            <w:r w:rsidR="00702A3A" w:rsidRPr="00702A3A">
              <w:rPr>
                <w:rStyle w:val="Hipersaite"/>
                <w:rFonts w:ascii="Times New Roman" w:hAnsi="Times New Roman" w:cs="Times New Roman"/>
                <w:noProof/>
                <w:sz w:val="24"/>
                <w:szCs w:val="24"/>
              </w:rPr>
              <w:t>4.</w:t>
            </w:r>
            <w:r w:rsidR="00702A3A" w:rsidRPr="00702A3A">
              <w:rPr>
                <w:rFonts w:ascii="Times New Roman" w:eastAsiaTheme="minorEastAsia" w:hAnsi="Times New Roman" w:cs="Times New Roman"/>
                <w:noProof/>
                <w:sz w:val="24"/>
                <w:szCs w:val="24"/>
                <w:lang w:eastAsia="lv-LV"/>
              </w:rPr>
              <w:tab/>
            </w:r>
            <w:r w:rsidR="00E95B48">
              <w:rPr>
                <w:rStyle w:val="Hipersaite"/>
                <w:rFonts w:ascii="Times New Roman" w:hAnsi="Times New Roman" w:cs="Times New Roman"/>
                <w:noProof/>
                <w:sz w:val="24"/>
                <w:szCs w:val="24"/>
              </w:rPr>
              <w:t>T</w:t>
            </w:r>
            <w:r w:rsidR="00702A3A" w:rsidRPr="00702A3A">
              <w:rPr>
                <w:rStyle w:val="Hipersaite"/>
                <w:rFonts w:ascii="Times New Roman" w:hAnsi="Times New Roman" w:cs="Times New Roman"/>
                <w:noProof/>
                <w:sz w:val="24"/>
                <w:szCs w:val="24"/>
              </w:rPr>
              <w:t>urpmākā attīstība</w:t>
            </w:r>
            <w:r w:rsidR="00702A3A" w:rsidRPr="00702A3A">
              <w:rPr>
                <w:rFonts w:ascii="Times New Roman" w:hAnsi="Times New Roman" w:cs="Times New Roman"/>
                <w:noProof/>
                <w:webHidden/>
                <w:sz w:val="24"/>
                <w:szCs w:val="24"/>
              </w:rPr>
              <w:tab/>
            </w:r>
            <w:r w:rsidR="00702A3A" w:rsidRPr="00702A3A">
              <w:rPr>
                <w:rFonts w:ascii="Times New Roman" w:hAnsi="Times New Roman" w:cs="Times New Roman"/>
                <w:noProof/>
                <w:webHidden/>
                <w:sz w:val="24"/>
                <w:szCs w:val="24"/>
              </w:rPr>
              <w:fldChar w:fldCharType="begin"/>
            </w:r>
            <w:r w:rsidR="00702A3A" w:rsidRPr="00702A3A">
              <w:rPr>
                <w:rFonts w:ascii="Times New Roman" w:hAnsi="Times New Roman" w:cs="Times New Roman"/>
                <w:noProof/>
                <w:webHidden/>
                <w:sz w:val="24"/>
                <w:szCs w:val="24"/>
              </w:rPr>
              <w:instrText xml:space="preserve"> PAGEREF _Toc522003218 \h </w:instrText>
            </w:r>
            <w:r w:rsidR="00702A3A" w:rsidRPr="00702A3A">
              <w:rPr>
                <w:rFonts w:ascii="Times New Roman" w:hAnsi="Times New Roman" w:cs="Times New Roman"/>
                <w:noProof/>
                <w:webHidden/>
                <w:sz w:val="24"/>
                <w:szCs w:val="24"/>
              </w:rPr>
            </w:r>
            <w:r w:rsidR="00702A3A" w:rsidRPr="00702A3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702A3A" w:rsidRPr="00702A3A">
              <w:rPr>
                <w:rFonts w:ascii="Times New Roman" w:hAnsi="Times New Roman" w:cs="Times New Roman"/>
                <w:noProof/>
                <w:webHidden/>
                <w:sz w:val="24"/>
                <w:szCs w:val="24"/>
              </w:rPr>
              <w:fldChar w:fldCharType="end"/>
            </w:r>
          </w:hyperlink>
        </w:p>
        <w:p w:rsidR="004F4128" w:rsidRPr="00702A3A" w:rsidRDefault="004F4128" w:rsidP="00702A3A">
          <w:pPr>
            <w:spacing w:after="0" w:line="240" w:lineRule="auto"/>
            <w:rPr>
              <w:rFonts w:ascii="Times New Roman" w:hAnsi="Times New Roman" w:cs="Times New Roman"/>
              <w:sz w:val="24"/>
              <w:szCs w:val="24"/>
            </w:rPr>
          </w:pPr>
          <w:r w:rsidRPr="00702A3A">
            <w:rPr>
              <w:rFonts w:ascii="Times New Roman" w:hAnsi="Times New Roman" w:cs="Times New Roman"/>
              <w:bCs/>
              <w:sz w:val="24"/>
              <w:szCs w:val="24"/>
            </w:rPr>
            <w:fldChar w:fldCharType="end"/>
          </w:r>
        </w:p>
      </w:sdtContent>
    </w:sdt>
    <w:p w:rsidR="005B1099" w:rsidRPr="00702A3A" w:rsidRDefault="005B1099" w:rsidP="00702A3A">
      <w:pPr>
        <w:pStyle w:val="Sarakstarindkopa"/>
        <w:spacing w:after="0" w:line="240" w:lineRule="auto"/>
        <w:outlineLvl w:val="0"/>
        <w:rPr>
          <w:rFonts w:ascii="Times New Roman" w:hAnsi="Times New Roman" w:cs="Times New Roman"/>
          <w:sz w:val="24"/>
          <w:szCs w:val="24"/>
        </w:rPr>
      </w:pPr>
    </w:p>
    <w:p w:rsidR="005B1099" w:rsidRDefault="005B1099" w:rsidP="00166223">
      <w:pPr>
        <w:spacing w:after="0" w:line="240" w:lineRule="auto"/>
        <w:outlineLvl w:val="0"/>
        <w:rPr>
          <w:rFonts w:ascii="Times New Roman" w:hAnsi="Times New Roman" w:cs="Times New Roman"/>
          <w:b/>
          <w:sz w:val="24"/>
          <w:szCs w:val="24"/>
        </w:rPr>
      </w:pPr>
    </w:p>
    <w:p w:rsidR="004163A2" w:rsidRDefault="004163A2" w:rsidP="00166223">
      <w:pPr>
        <w:spacing w:after="0" w:line="240" w:lineRule="auto"/>
        <w:outlineLvl w:val="0"/>
        <w:rPr>
          <w:rFonts w:ascii="Times New Roman" w:hAnsi="Times New Roman" w:cs="Times New Roman"/>
          <w:b/>
          <w:sz w:val="24"/>
          <w:szCs w:val="24"/>
        </w:rPr>
      </w:pPr>
    </w:p>
    <w:p w:rsidR="004163A2" w:rsidRDefault="004163A2" w:rsidP="00166223">
      <w:pPr>
        <w:spacing w:after="0" w:line="240" w:lineRule="auto"/>
        <w:outlineLvl w:val="0"/>
        <w:rPr>
          <w:rFonts w:ascii="Times New Roman" w:hAnsi="Times New Roman" w:cs="Times New Roman"/>
          <w:b/>
          <w:sz w:val="24"/>
          <w:szCs w:val="24"/>
        </w:rPr>
      </w:pPr>
    </w:p>
    <w:p w:rsidR="004163A2" w:rsidRDefault="004163A2" w:rsidP="00166223">
      <w:pPr>
        <w:spacing w:after="0" w:line="240" w:lineRule="auto"/>
        <w:outlineLvl w:val="0"/>
        <w:rPr>
          <w:rFonts w:ascii="Times New Roman" w:hAnsi="Times New Roman" w:cs="Times New Roman"/>
          <w:b/>
          <w:sz w:val="24"/>
          <w:szCs w:val="24"/>
        </w:rPr>
      </w:pPr>
    </w:p>
    <w:p w:rsidR="006C2C15" w:rsidRDefault="006C2C15" w:rsidP="00166223">
      <w:pPr>
        <w:spacing w:after="0" w:line="240" w:lineRule="auto"/>
        <w:outlineLvl w:val="0"/>
        <w:rPr>
          <w:rFonts w:ascii="Times New Roman" w:hAnsi="Times New Roman" w:cs="Times New Roman"/>
          <w:b/>
          <w:sz w:val="24"/>
          <w:szCs w:val="24"/>
        </w:rPr>
      </w:pPr>
    </w:p>
    <w:p w:rsidR="006C2C15" w:rsidRPr="00166223" w:rsidRDefault="006C2C15" w:rsidP="00166223">
      <w:pPr>
        <w:spacing w:after="0" w:line="240" w:lineRule="auto"/>
        <w:outlineLvl w:val="0"/>
        <w:rPr>
          <w:rFonts w:ascii="Times New Roman" w:hAnsi="Times New Roman" w:cs="Times New Roman"/>
          <w:b/>
          <w:sz w:val="24"/>
          <w:szCs w:val="24"/>
        </w:rPr>
      </w:pPr>
    </w:p>
    <w:p w:rsidR="002E5C8E" w:rsidRDefault="0011607F" w:rsidP="00D72816">
      <w:pPr>
        <w:pStyle w:val="Sarakstarindkopa"/>
        <w:numPr>
          <w:ilvl w:val="0"/>
          <w:numId w:val="4"/>
        </w:numPr>
        <w:spacing w:after="0" w:line="240" w:lineRule="auto"/>
        <w:jc w:val="center"/>
        <w:outlineLvl w:val="0"/>
        <w:rPr>
          <w:rFonts w:ascii="Times New Roman" w:hAnsi="Times New Roman" w:cs="Times New Roman"/>
          <w:b/>
          <w:sz w:val="24"/>
          <w:szCs w:val="24"/>
        </w:rPr>
      </w:pPr>
      <w:bookmarkStart w:id="1" w:name="_Toc522003190"/>
      <w:r>
        <w:rPr>
          <w:rFonts w:ascii="Times New Roman" w:hAnsi="Times New Roman" w:cs="Times New Roman"/>
          <w:b/>
          <w:sz w:val="24"/>
          <w:szCs w:val="24"/>
        </w:rPr>
        <w:lastRenderedPageBreak/>
        <w:t>Liepājas speciālās p</w:t>
      </w:r>
      <w:r w:rsidR="002E5C8E" w:rsidRPr="007716C6">
        <w:rPr>
          <w:rFonts w:ascii="Times New Roman" w:hAnsi="Times New Roman" w:cs="Times New Roman"/>
          <w:b/>
          <w:sz w:val="24"/>
          <w:szCs w:val="24"/>
        </w:rPr>
        <w:t xml:space="preserve">irmsskolas izglītības iestādes </w:t>
      </w:r>
      <w:r>
        <w:rPr>
          <w:rFonts w:ascii="Times New Roman" w:hAnsi="Times New Roman" w:cs="Times New Roman"/>
          <w:b/>
          <w:sz w:val="24"/>
          <w:szCs w:val="24"/>
        </w:rPr>
        <w:t xml:space="preserve">“Gulbītis” </w:t>
      </w:r>
      <w:r w:rsidR="002E5C8E" w:rsidRPr="007716C6">
        <w:rPr>
          <w:rFonts w:ascii="Times New Roman" w:hAnsi="Times New Roman" w:cs="Times New Roman"/>
          <w:b/>
          <w:sz w:val="24"/>
          <w:szCs w:val="24"/>
        </w:rPr>
        <w:t>vispārīgs raksturojums</w:t>
      </w:r>
      <w:bookmarkEnd w:id="1"/>
    </w:p>
    <w:p w:rsidR="00D72816" w:rsidRPr="00D72816" w:rsidRDefault="00D72816" w:rsidP="00D72816">
      <w:pPr>
        <w:pStyle w:val="Sarakstarindkopa"/>
        <w:spacing w:after="0" w:line="240" w:lineRule="auto"/>
        <w:outlineLvl w:val="0"/>
        <w:rPr>
          <w:rFonts w:ascii="Times New Roman" w:hAnsi="Times New Roman" w:cs="Times New Roman"/>
          <w:b/>
          <w:sz w:val="24"/>
          <w:szCs w:val="24"/>
        </w:rPr>
      </w:pPr>
    </w:p>
    <w:p w:rsidR="002E5C8E" w:rsidRDefault="002E5C8E" w:rsidP="00D17130">
      <w:pPr>
        <w:pStyle w:val="Sarakstarindkopa"/>
        <w:spacing w:after="0" w:line="240" w:lineRule="auto"/>
        <w:ind w:left="1080"/>
        <w:jc w:val="both"/>
        <w:rPr>
          <w:rFonts w:ascii="Times New Roman" w:hAnsi="Times New Roman" w:cs="Times New Roman"/>
          <w:sz w:val="24"/>
          <w:szCs w:val="24"/>
        </w:rPr>
      </w:pPr>
    </w:p>
    <w:p w:rsidR="00B41328" w:rsidRDefault="002E5C8E" w:rsidP="00D17130">
      <w:pPr>
        <w:spacing w:after="0" w:line="240" w:lineRule="auto"/>
        <w:ind w:firstLine="720"/>
        <w:jc w:val="both"/>
        <w:rPr>
          <w:rFonts w:ascii="Times New Roman" w:hAnsi="Times New Roman" w:cs="Times New Roman"/>
          <w:sz w:val="24"/>
          <w:szCs w:val="24"/>
        </w:rPr>
      </w:pPr>
      <w:r w:rsidRPr="002E5C8E">
        <w:rPr>
          <w:rFonts w:ascii="Times New Roman" w:hAnsi="Times New Roman" w:cs="Times New Roman"/>
          <w:sz w:val="24"/>
          <w:szCs w:val="24"/>
        </w:rPr>
        <w:t>Liepājas speciālā pirmsskolas izglītības iestāde “Gulbīti</w:t>
      </w:r>
      <w:r w:rsidR="00C54008">
        <w:rPr>
          <w:rFonts w:ascii="Times New Roman" w:hAnsi="Times New Roman" w:cs="Times New Roman"/>
          <w:sz w:val="24"/>
          <w:szCs w:val="24"/>
        </w:rPr>
        <w:t>s” (turpmāk tekstā - izglītības</w:t>
      </w:r>
      <w:r w:rsidRPr="002E5C8E">
        <w:rPr>
          <w:rFonts w:ascii="Times New Roman" w:hAnsi="Times New Roman" w:cs="Times New Roman"/>
          <w:sz w:val="24"/>
          <w:szCs w:val="24"/>
        </w:rPr>
        <w:t xml:space="preserve"> iestāde</w:t>
      </w:r>
      <w:r>
        <w:rPr>
          <w:rFonts w:ascii="Times New Roman" w:hAnsi="Times New Roman" w:cs="Times New Roman"/>
          <w:sz w:val="24"/>
          <w:szCs w:val="24"/>
        </w:rPr>
        <w:t xml:space="preserve">) ir Liepājas pilsētas domes dibināta speciālā pirmsskolas izglītības iestāde, kas realizē </w:t>
      </w:r>
      <w:r w:rsidR="00B0579D">
        <w:rPr>
          <w:rFonts w:ascii="Times New Roman" w:hAnsi="Times New Roman" w:cs="Times New Roman"/>
          <w:sz w:val="24"/>
          <w:szCs w:val="24"/>
        </w:rPr>
        <w:t>speciālās</w:t>
      </w:r>
      <w:r w:rsidR="00EC5325">
        <w:rPr>
          <w:rFonts w:ascii="Times New Roman" w:hAnsi="Times New Roman" w:cs="Times New Roman"/>
          <w:sz w:val="24"/>
          <w:szCs w:val="24"/>
        </w:rPr>
        <w:t xml:space="preserve"> pirmsskolas izglītības </w:t>
      </w:r>
      <w:r w:rsidR="00B0579D">
        <w:rPr>
          <w:rFonts w:ascii="Times New Roman" w:hAnsi="Times New Roman" w:cs="Times New Roman"/>
          <w:sz w:val="24"/>
          <w:szCs w:val="24"/>
        </w:rPr>
        <w:t>programmas</w:t>
      </w:r>
      <w:r w:rsidR="00F21D95">
        <w:rPr>
          <w:rFonts w:ascii="Times New Roman" w:hAnsi="Times New Roman" w:cs="Times New Roman"/>
          <w:sz w:val="24"/>
          <w:szCs w:val="24"/>
        </w:rPr>
        <w:t xml:space="preserve"> izglītojam</w:t>
      </w:r>
      <w:r w:rsidR="00B0579D">
        <w:rPr>
          <w:rFonts w:ascii="Times New Roman" w:hAnsi="Times New Roman" w:cs="Times New Roman"/>
          <w:sz w:val="24"/>
          <w:szCs w:val="24"/>
        </w:rPr>
        <w:t xml:space="preserve">ajiem ar </w:t>
      </w:r>
      <w:proofErr w:type="spellStart"/>
      <w:r w:rsidR="00B0579D">
        <w:rPr>
          <w:rFonts w:ascii="Times New Roman" w:hAnsi="Times New Roman" w:cs="Times New Roman"/>
          <w:sz w:val="24"/>
          <w:szCs w:val="24"/>
        </w:rPr>
        <w:t>somatiskām</w:t>
      </w:r>
      <w:proofErr w:type="spellEnd"/>
      <w:r w:rsidR="00B0579D">
        <w:rPr>
          <w:rFonts w:ascii="Times New Roman" w:hAnsi="Times New Roman" w:cs="Times New Roman"/>
          <w:sz w:val="24"/>
          <w:szCs w:val="24"/>
        </w:rPr>
        <w:t xml:space="preserve"> saslimšanām.</w:t>
      </w:r>
    </w:p>
    <w:p w:rsidR="00D47C25" w:rsidRDefault="00C54008" w:rsidP="00D171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w:t>
      </w:r>
      <w:r w:rsidR="00A22AB4">
        <w:rPr>
          <w:rFonts w:ascii="Times New Roman" w:hAnsi="Times New Roman" w:cs="Times New Roman"/>
          <w:sz w:val="24"/>
          <w:szCs w:val="24"/>
        </w:rPr>
        <w:t xml:space="preserve"> iestādes juridiskā adrese: Evalda </w:t>
      </w:r>
      <w:proofErr w:type="spellStart"/>
      <w:r w:rsidR="00A22AB4">
        <w:rPr>
          <w:rFonts w:ascii="Times New Roman" w:hAnsi="Times New Roman" w:cs="Times New Roman"/>
          <w:sz w:val="24"/>
          <w:szCs w:val="24"/>
        </w:rPr>
        <w:t>Rimbenieka</w:t>
      </w:r>
      <w:proofErr w:type="spellEnd"/>
      <w:r w:rsidR="00A22AB4">
        <w:rPr>
          <w:rFonts w:ascii="Times New Roman" w:hAnsi="Times New Roman" w:cs="Times New Roman"/>
          <w:sz w:val="24"/>
          <w:szCs w:val="24"/>
        </w:rPr>
        <w:t xml:space="preserve"> iel</w:t>
      </w:r>
      <w:r w:rsidR="00D47C25">
        <w:rPr>
          <w:rFonts w:ascii="Times New Roman" w:hAnsi="Times New Roman" w:cs="Times New Roman"/>
          <w:sz w:val="24"/>
          <w:szCs w:val="24"/>
        </w:rPr>
        <w:t xml:space="preserve">a 1, Liepājā, Latvijā, LV-3401, </w:t>
      </w:r>
      <w:r w:rsidR="00A22AB4">
        <w:rPr>
          <w:rFonts w:ascii="Times New Roman" w:hAnsi="Times New Roman" w:cs="Times New Roman"/>
          <w:sz w:val="24"/>
          <w:szCs w:val="24"/>
        </w:rPr>
        <w:t xml:space="preserve">tālrunis: 63423432, mob. 27899848, </w:t>
      </w:r>
      <w:r w:rsidR="00D47C25">
        <w:rPr>
          <w:rFonts w:ascii="Times New Roman" w:hAnsi="Times New Roman" w:cs="Times New Roman"/>
          <w:sz w:val="24"/>
          <w:szCs w:val="24"/>
        </w:rPr>
        <w:t xml:space="preserve">e-pasts: </w:t>
      </w:r>
      <w:hyperlink r:id="rId10" w:history="1">
        <w:r w:rsidR="00D47C25" w:rsidRPr="0078439A">
          <w:rPr>
            <w:rStyle w:val="Hipersaite"/>
            <w:rFonts w:ascii="Times New Roman" w:hAnsi="Times New Roman" w:cs="Times New Roman"/>
            <w:color w:val="auto"/>
            <w:sz w:val="24"/>
            <w:szCs w:val="24"/>
          </w:rPr>
          <w:t>gulbitis@liepaja.edu.lv</w:t>
        </w:r>
      </w:hyperlink>
      <w:r w:rsidR="00D47C25">
        <w:rPr>
          <w:rFonts w:ascii="Times New Roman" w:hAnsi="Times New Roman" w:cs="Times New Roman"/>
          <w:sz w:val="24"/>
          <w:szCs w:val="24"/>
        </w:rPr>
        <w:t xml:space="preserve">, interneta mājas lapa: </w:t>
      </w:r>
      <w:hyperlink r:id="rId11" w:history="1">
        <w:r w:rsidR="00D47C25" w:rsidRPr="0078439A">
          <w:rPr>
            <w:rStyle w:val="Hipersaite"/>
            <w:rFonts w:ascii="Times New Roman" w:hAnsi="Times New Roman" w:cs="Times New Roman"/>
            <w:color w:val="auto"/>
            <w:sz w:val="24"/>
            <w:szCs w:val="24"/>
          </w:rPr>
          <w:t>www.gulbitis.liepaja.edu.lv</w:t>
        </w:r>
      </w:hyperlink>
    </w:p>
    <w:p w:rsidR="005E1CBB" w:rsidRDefault="00C54008" w:rsidP="00D171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w:t>
      </w:r>
      <w:r w:rsidR="005E1CBB">
        <w:rPr>
          <w:rFonts w:ascii="Times New Roman" w:hAnsi="Times New Roman" w:cs="Times New Roman"/>
          <w:sz w:val="24"/>
          <w:szCs w:val="24"/>
        </w:rPr>
        <w:t xml:space="preserve"> iestādes darbības tiesiskais pamats ir Izglītības likums, Ministru Kabineta noteikumi, Bērnu tiesību aizsardzības likums, Darba likums, citi likumi, </w:t>
      </w:r>
      <w:r w:rsidRPr="00FA3F19">
        <w:rPr>
          <w:rFonts w:ascii="Times New Roman" w:hAnsi="Times New Roman" w:cs="Times New Roman"/>
          <w:sz w:val="24"/>
          <w:szCs w:val="24"/>
        </w:rPr>
        <w:t>izglītības</w:t>
      </w:r>
      <w:r w:rsidR="0029292B">
        <w:rPr>
          <w:rFonts w:ascii="Times New Roman" w:hAnsi="Times New Roman" w:cs="Times New Roman"/>
          <w:sz w:val="24"/>
          <w:szCs w:val="24"/>
        </w:rPr>
        <w:t xml:space="preserve"> iestādes I</w:t>
      </w:r>
      <w:r w:rsidR="005E1CBB" w:rsidRPr="00FA3F19">
        <w:rPr>
          <w:rFonts w:ascii="Times New Roman" w:hAnsi="Times New Roman" w:cs="Times New Roman"/>
          <w:sz w:val="24"/>
          <w:szCs w:val="24"/>
        </w:rPr>
        <w:t>ekšējās kārtības noteikumi, citi ārējie un iekšējie normatīvie akti.</w:t>
      </w:r>
    </w:p>
    <w:p w:rsidR="00341F80" w:rsidRPr="00341F80" w:rsidRDefault="00D72816" w:rsidP="007D04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iestāde </w:t>
      </w:r>
      <w:r w:rsidR="00A10A47">
        <w:rPr>
          <w:rFonts w:ascii="Times New Roman" w:hAnsi="Times New Roman" w:cs="Times New Roman"/>
          <w:sz w:val="24"/>
          <w:szCs w:val="24"/>
        </w:rPr>
        <w:t>dibināta 1947.</w:t>
      </w:r>
      <w:r w:rsidR="00D47C25">
        <w:rPr>
          <w:rFonts w:ascii="Times New Roman" w:hAnsi="Times New Roman" w:cs="Times New Roman"/>
          <w:sz w:val="24"/>
          <w:szCs w:val="24"/>
        </w:rPr>
        <w:t>gadā</w:t>
      </w:r>
      <w:r w:rsidR="00C54008" w:rsidRPr="00341F80">
        <w:rPr>
          <w:rFonts w:ascii="Times New Roman" w:hAnsi="Times New Roman" w:cs="Times New Roman"/>
          <w:sz w:val="24"/>
          <w:szCs w:val="24"/>
        </w:rPr>
        <w:t>. Tā</w:t>
      </w:r>
      <w:r w:rsidR="005E1CBB" w:rsidRPr="00341F80">
        <w:rPr>
          <w:rFonts w:ascii="Times New Roman" w:hAnsi="Times New Roman" w:cs="Times New Roman"/>
          <w:sz w:val="24"/>
          <w:szCs w:val="24"/>
        </w:rPr>
        <w:t xml:space="preserve"> atrodas pilsētas centrā – Jūrmalas parka teritorijā</w:t>
      </w:r>
      <w:r w:rsidR="00CA6D7F" w:rsidRPr="00341F80">
        <w:rPr>
          <w:rFonts w:ascii="Times New Roman" w:hAnsi="Times New Roman" w:cs="Times New Roman"/>
          <w:sz w:val="24"/>
          <w:szCs w:val="24"/>
        </w:rPr>
        <w:t xml:space="preserve"> blakus Gul</w:t>
      </w:r>
      <w:r w:rsidR="00C54008" w:rsidRPr="00341F80">
        <w:rPr>
          <w:rFonts w:ascii="Times New Roman" w:hAnsi="Times New Roman" w:cs="Times New Roman"/>
          <w:sz w:val="24"/>
          <w:szCs w:val="24"/>
        </w:rPr>
        <w:t>bju dīķim</w:t>
      </w:r>
      <w:r w:rsidR="007D04A4">
        <w:rPr>
          <w:rFonts w:ascii="Times New Roman" w:hAnsi="Times New Roman" w:cs="Times New Roman"/>
          <w:sz w:val="24"/>
          <w:szCs w:val="24"/>
        </w:rPr>
        <w:t xml:space="preserve">. </w:t>
      </w:r>
      <w:r>
        <w:rPr>
          <w:rFonts w:ascii="Times New Roman" w:hAnsi="Times New Roman" w:cs="Times New Roman"/>
          <w:sz w:val="24"/>
          <w:szCs w:val="24"/>
        </w:rPr>
        <w:t xml:space="preserve">Izglītības iestādes </w:t>
      </w:r>
      <w:proofErr w:type="spellStart"/>
      <w:r w:rsidR="00341F80" w:rsidRPr="00341F80">
        <w:rPr>
          <w:rFonts w:ascii="Times New Roman" w:hAnsi="Times New Roman" w:cs="Times New Roman"/>
          <w:sz w:val="24"/>
          <w:szCs w:val="24"/>
        </w:rPr>
        <w:t>pamatēka</w:t>
      </w:r>
      <w:proofErr w:type="spellEnd"/>
      <w:r w:rsidR="00341F80" w:rsidRPr="00341F80">
        <w:rPr>
          <w:rFonts w:ascii="Times New Roman" w:hAnsi="Times New Roman" w:cs="Times New Roman"/>
          <w:sz w:val="24"/>
          <w:szCs w:val="24"/>
        </w:rPr>
        <w:t xml:space="preserve"> ir vēstures mantojums. Tā sākta celt 19.gadsimta 30.gados pēc slavenā arhitekta Paula Maksa </w:t>
      </w:r>
      <w:proofErr w:type="spellStart"/>
      <w:r w:rsidR="00341F80" w:rsidRPr="00341F80">
        <w:rPr>
          <w:rFonts w:ascii="Times New Roman" w:hAnsi="Times New Roman" w:cs="Times New Roman"/>
          <w:sz w:val="24"/>
          <w:szCs w:val="24"/>
        </w:rPr>
        <w:t>Berči</w:t>
      </w:r>
      <w:proofErr w:type="spellEnd"/>
      <w:r w:rsidR="00341F80" w:rsidRPr="00341F80">
        <w:rPr>
          <w:rFonts w:ascii="Times New Roman" w:hAnsi="Times New Roman" w:cs="Times New Roman"/>
          <w:sz w:val="24"/>
          <w:szCs w:val="24"/>
        </w:rPr>
        <w:t xml:space="preserve"> projekta. Ēkas vēsture saistīta ar ievērojamu liepājnieku Evaldu </w:t>
      </w:r>
      <w:proofErr w:type="spellStart"/>
      <w:r w:rsidR="00341F80" w:rsidRPr="00341F80">
        <w:rPr>
          <w:rFonts w:ascii="Times New Roman" w:hAnsi="Times New Roman" w:cs="Times New Roman"/>
          <w:sz w:val="24"/>
          <w:szCs w:val="24"/>
        </w:rPr>
        <w:t>Rimbenieku</w:t>
      </w:r>
      <w:proofErr w:type="spellEnd"/>
      <w:r w:rsidR="00341F80" w:rsidRPr="00341F80">
        <w:rPr>
          <w:rFonts w:ascii="Times New Roman" w:hAnsi="Times New Roman" w:cs="Times New Roman"/>
          <w:sz w:val="24"/>
          <w:szCs w:val="24"/>
        </w:rPr>
        <w:t xml:space="preserve"> – mācītāju, sabiedrisko darbinieku, Liepājas domes priekšsēdētāju. </w:t>
      </w:r>
      <w:r>
        <w:rPr>
          <w:rFonts w:ascii="Times New Roman" w:hAnsi="Times New Roman" w:cs="Times New Roman"/>
          <w:sz w:val="24"/>
          <w:szCs w:val="24"/>
        </w:rPr>
        <w:t>Izglītības iestāde</w:t>
      </w:r>
      <w:r w:rsidR="00341F80" w:rsidRPr="00341F80">
        <w:rPr>
          <w:rFonts w:ascii="Times New Roman" w:hAnsi="Times New Roman" w:cs="Times New Roman"/>
          <w:sz w:val="24"/>
          <w:szCs w:val="24"/>
        </w:rPr>
        <w:t xml:space="preserve"> ir viena no pirmajām pirmsskolas  izglītības iestādēm Liepāja</w:t>
      </w:r>
      <w:r w:rsidR="00FF09ED">
        <w:rPr>
          <w:rFonts w:ascii="Times New Roman" w:hAnsi="Times New Roman" w:cs="Times New Roman"/>
          <w:sz w:val="24"/>
          <w:szCs w:val="24"/>
        </w:rPr>
        <w:t>s pilsētā. Tā</w:t>
      </w:r>
      <w:r>
        <w:rPr>
          <w:rFonts w:ascii="Times New Roman" w:hAnsi="Times New Roman" w:cs="Times New Roman"/>
          <w:sz w:val="24"/>
          <w:szCs w:val="24"/>
        </w:rPr>
        <w:t xml:space="preserve"> </w:t>
      </w:r>
      <w:r w:rsidR="00341F80" w:rsidRPr="00341F80">
        <w:rPr>
          <w:rFonts w:ascii="Times New Roman" w:hAnsi="Times New Roman" w:cs="Times New Roman"/>
          <w:sz w:val="24"/>
          <w:szCs w:val="24"/>
        </w:rPr>
        <w:t xml:space="preserve">renovēta 2012.gadā, iegūstot jaunu, mūsdienīgu vizuālo izskatu. </w:t>
      </w:r>
    </w:p>
    <w:p w:rsidR="0061218C" w:rsidRDefault="00C54008" w:rsidP="00D171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w:t>
      </w:r>
      <w:r w:rsidR="0061218C">
        <w:rPr>
          <w:rFonts w:ascii="Times New Roman" w:hAnsi="Times New Roman" w:cs="Times New Roman"/>
          <w:sz w:val="24"/>
          <w:szCs w:val="24"/>
        </w:rPr>
        <w:t xml:space="preserve"> iestādē dar</w:t>
      </w:r>
      <w:r w:rsidR="00FA3F19">
        <w:rPr>
          <w:rFonts w:ascii="Times New Roman" w:hAnsi="Times New Roman" w:cs="Times New Roman"/>
          <w:sz w:val="24"/>
          <w:szCs w:val="24"/>
        </w:rPr>
        <w:t>bojas 4 pirmsskolas vecuma izglītojamo</w:t>
      </w:r>
      <w:r w:rsidR="0061218C">
        <w:rPr>
          <w:rFonts w:ascii="Times New Roman" w:hAnsi="Times New Roman" w:cs="Times New Roman"/>
          <w:sz w:val="24"/>
          <w:szCs w:val="24"/>
        </w:rPr>
        <w:t xml:space="preserve"> grupas:</w:t>
      </w:r>
    </w:p>
    <w:p w:rsidR="0061218C" w:rsidRDefault="00FA3F19" w:rsidP="00AC1D2E">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1.grupa “Lācīši” (izglītojamie</w:t>
      </w:r>
      <w:r w:rsidR="0061218C">
        <w:rPr>
          <w:rFonts w:ascii="Times New Roman" w:hAnsi="Times New Roman" w:cs="Times New Roman"/>
          <w:sz w:val="24"/>
          <w:szCs w:val="24"/>
        </w:rPr>
        <w:t xml:space="preserve"> vecumā no 3-5 g</w:t>
      </w:r>
      <w:r w:rsidR="00795DAE">
        <w:rPr>
          <w:rFonts w:ascii="Times New Roman" w:hAnsi="Times New Roman" w:cs="Times New Roman"/>
          <w:sz w:val="24"/>
          <w:szCs w:val="24"/>
        </w:rPr>
        <w:t>adiem), apmācība notiek valsts</w:t>
      </w:r>
      <w:r w:rsidR="0061218C">
        <w:rPr>
          <w:rFonts w:ascii="Times New Roman" w:hAnsi="Times New Roman" w:cs="Times New Roman"/>
          <w:sz w:val="24"/>
          <w:szCs w:val="24"/>
        </w:rPr>
        <w:t xml:space="preserve"> valodā;</w:t>
      </w:r>
    </w:p>
    <w:p w:rsidR="0061218C" w:rsidRDefault="00FA3F19" w:rsidP="00AC1D2E">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2.grupa “Bitītes” (izglītojamie</w:t>
      </w:r>
      <w:r w:rsidR="0061218C">
        <w:rPr>
          <w:rFonts w:ascii="Times New Roman" w:hAnsi="Times New Roman" w:cs="Times New Roman"/>
          <w:sz w:val="24"/>
          <w:szCs w:val="24"/>
        </w:rPr>
        <w:t xml:space="preserve"> vecumā no 5-7 g</w:t>
      </w:r>
      <w:r w:rsidR="00795DAE">
        <w:rPr>
          <w:rFonts w:ascii="Times New Roman" w:hAnsi="Times New Roman" w:cs="Times New Roman"/>
          <w:sz w:val="24"/>
          <w:szCs w:val="24"/>
        </w:rPr>
        <w:t>adiem), apmācība notiek valsts</w:t>
      </w:r>
      <w:r w:rsidR="0061218C">
        <w:rPr>
          <w:rFonts w:ascii="Times New Roman" w:hAnsi="Times New Roman" w:cs="Times New Roman"/>
          <w:sz w:val="24"/>
          <w:szCs w:val="24"/>
        </w:rPr>
        <w:t xml:space="preserve"> valodā;</w:t>
      </w:r>
    </w:p>
    <w:p w:rsidR="0061218C" w:rsidRDefault="00FA3F19" w:rsidP="00AC1D2E">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3.grupa “Puķītes” (izglītojamie</w:t>
      </w:r>
      <w:r w:rsidR="0061218C">
        <w:rPr>
          <w:rFonts w:ascii="Times New Roman" w:hAnsi="Times New Roman" w:cs="Times New Roman"/>
          <w:sz w:val="24"/>
          <w:szCs w:val="24"/>
        </w:rPr>
        <w:t xml:space="preserve"> vecumā no 3-5 gadiem), </w:t>
      </w:r>
      <w:r w:rsidR="00BE341F">
        <w:rPr>
          <w:rFonts w:ascii="Times New Roman" w:hAnsi="Times New Roman" w:cs="Times New Roman"/>
          <w:sz w:val="24"/>
          <w:szCs w:val="24"/>
        </w:rPr>
        <w:t>mazākumtautību grupa.</w:t>
      </w:r>
    </w:p>
    <w:p w:rsidR="0061218C" w:rsidRDefault="00FA3F19" w:rsidP="00AC1D2E">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4.grupa “Zvaigznītes” (izglītojamie</w:t>
      </w:r>
      <w:r w:rsidR="0061218C">
        <w:rPr>
          <w:rFonts w:ascii="Times New Roman" w:hAnsi="Times New Roman" w:cs="Times New Roman"/>
          <w:sz w:val="24"/>
          <w:szCs w:val="24"/>
        </w:rPr>
        <w:t xml:space="preserve"> vecumā no 5-7 gadiem), </w:t>
      </w:r>
      <w:r w:rsidR="00795DAE">
        <w:rPr>
          <w:rFonts w:ascii="Times New Roman" w:hAnsi="Times New Roman" w:cs="Times New Roman"/>
          <w:sz w:val="24"/>
          <w:szCs w:val="24"/>
        </w:rPr>
        <w:t>mazāku</w:t>
      </w:r>
      <w:r w:rsidR="00BE341F">
        <w:rPr>
          <w:rFonts w:ascii="Times New Roman" w:hAnsi="Times New Roman" w:cs="Times New Roman"/>
          <w:sz w:val="24"/>
          <w:szCs w:val="24"/>
        </w:rPr>
        <w:t>mtautību grupa.</w:t>
      </w:r>
    </w:p>
    <w:p w:rsidR="0044179C" w:rsidRDefault="00E51F4A" w:rsidP="00D171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tiek </w:t>
      </w:r>
      <w:r w:rsidR="0044179C">
        <w:rPr>
          <w:rFonts w:ascii="Times New Roman" w:hAnsi="Times New Roman" w:cs="Times New Roman"/>
          <w:sz w:val="24"/>
          <w:szCs w:val="24"/>
        </w:rPr>
        <w:t xml:space="preserve"> īsteno</w:t>
      </w:r>
      <w:r>
        <w:rPr>
          <w:rFonts w:ascii="Times New Roman" w:hAnsi="Times New Roman" w:cs="Times New Roman"/>
          <w:sz w:val="24"/>
          <w:szCs w:val="24"/>
        </w:rPr>
        <w:t>tas</w:t>
      </w:r>
      <w:r w:rsidR="0044179C">
        <w:rPr>
          <w:rFonts w:ascii="Times New Roman" w:hAnsi="Times New Roman" w:cs="Times New Roman"/>
          <w:sz w:val="24"/>
          <w:szCs w:val="24"/>
        </w:rPr>
        <w:t xml:space="preserve"> divas izglītības programmas:</w:t>
      </w:r>
    </w:p>
    <w:p w:rsidR="0044179C" w:rsidRDefault="00D50C65" w:rsidP="00AC1D2E">
      <w:pPr>
        <w:pStyle w:val="Sarakstarindkop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51F4A">
        <w:rPr>
          <w:rFonts w:ascii="Times New Roman" w:hAnsi="Times New Roman" w:cs="Times New Roman"/>
          <w:sz w:val="24"/>
          <w:szCs w:val="24"/>
        </w:rPr>
        <w:t>peciālā</w:t>
      </w:r>
      <w:r w:rsidR="00EC5325" w:rsidRPr="0044179C">
        <w:rPr>
          <w:rFonts w:ascii="Times New Roman" w:hAnsi="Times New Roman" w:cs="Times New Roman"/>
          <w:sz w:val="24"/>
          <w:szCs w:val="24"/>
        </w:rPr>
        <w:t xml:space="preserve"> </w:t>
      </w:r>
      <w:r w:rsidR="00E51F4A">
        <w:rPr>
          <w:rFonts w:ascii="Times New Roman" w:hAnsi="Times New Roman" w:cs="Times New Roman"/>
          <w:sz w:val="24"/>
          <w:szCs w:val="24"/>
        </w:rPr>
        <w:t>pirmsskolas izglītības programma</w:t>
      </w:r>
      <w:r w:rsidR="00EC5325" w:rsidRPr="0044179C">
        <w:rPr>
          <w:rFonts w:ascii="Times New Roman" w:hAnsi="Times New Roman" w:cs="Times New Roman"/>
          <w:sz w:val="24"/>
          <w:szCs w:val="24"/>
        </w:rPr>
        <w:t xml:space="preserve"> izglītojamajiem ar </w:t>
      </w:r>
      <w:proofErr w:type="spellStart"/>
      <w:r w:rsidR="00EC5325" w:rsidRPr="0044179C">
        <w:rPr>
          <w:rFonts w:ascii="Times New Roman" w:hAnsi="Times New Roman" w:cs="Times New Roman"/>
          <w:sz w:val="24"/>
          <w:szCs w:val="24"/>
        </w:rPr>
        <w:t>somatiskām</w:t>
      </w:r>
      <w:proofErr w:type="spellEnd"/>
      <w:r w:rsidR="00EC5325" w:rsidRPr="0044179C">
        <w:rPr>
          <w:rFonts w:ascii="Times New Roman" w:hAnsi="Times New Roman" w:cs="Times New Roman"/>
          <w:sz w:val="24"/>
          <w:szCs w:val="24"/>
        </w:rPr>
        <w:t xml:space="preserve"> saslimšanām</w:t>
      </w:r>
      <w:r w:rsidR="0044179C" w:rsidRPr="007716C6">
        <w:rPr>
          <w:rFonts w:ascii="Times New Roman" w:hAnsi="Times New Roman" w:cs="Times New Roman"/>
          <w:sz w:val="24"/>
          <w:szCs w:val="24"/>
        </w:rPr>
        <w:t>;</w:t>
      </w:r>
    </w:p>
    <w:p w:rsidR="007716C6" w:rsidRPr="00FF09ED" w:rsidRDefault="00D50C65" w:rsidP="00FF09ED">
      <w:pPr>
        <w:pStyle w:val="Sarakstarindkop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51F4A">
        <w:rPr>
          <w:rFonts w:ascii="Times New Roman" w:hAnsi="Times New Roman" w:cs="Times New Roman"/>
          <w:sz w:val="24"/>
          <w:szCs w:val="24"/>
        </w:rPr>
        <w:t>peciālā</w:t>
      </w:r>
      <w:r w:rsidR="00EC5325" w:rsidRPr="0044179C">
        <w:rPr>
          <w:rFonts w:ascii="Times New Roman" w:hAnsi="Times New Roman" w:cs="Times New Roman"/>
          <w:sz w:val="24"/>
          <w:szCs w:val="24"/>
        </w:rPr>
        <w:t xml:space="preserve"> pirmsskolas izglītības </w:t>
      </w:r>
      <w:r w:rsidR="0044179C">
        <w:rPr>
          <w:rFonts w:ascii="Times New Roman" w:hAnsi="Times New Roman" w:cs="Times New Roman"/>
          <w:sz w:val="24"/>
          <w:szCs w:val="24"/>
        </w:rPr>
        <w:t xml:space="preserve">mazākumtautību </w:t>
      </w:r>
      <w:r w:rsidR="00E51F4A">
        <w:rPr>
          <w:rFonts w:ascii="Times New Roman" w:hAnsi="Times New Roman" w:cs="Times New Roman"/>
          <w:sz w:val="24"/>
          <w:szCs w:val="24"/>
        </w:rPr>
        <w:t>programma</w:t>
      </w:r>
      <w:r w:rsidR="00EC5325" w:rsidRPr="0044179C">
        <w:rPr>
          <w:rFonts w:ascii="Times New Roman" w:hAnsi="Times New Roman" w:cs="Times New Roman"/>
          <w:sz w:val="24"/>
          <w:szCs w:val="24"/>
        </w:rPr>
        <w:t xml:space="preserve"> izglītojam</w:t>
      </w:r>
      <w:r w:rsidR="0044179C">
        <w:rPr>
          <w:rFonts w:ascii="Times New Roman" w:hAnsi="Times New Roman" w:cs="Times New Roman"/>
          <w:sz w:val="24"/>
          <w:szCs w:val="24"/>
        </w:rPr>
        <w:t>a</w:t>
      </w:r>
      <w:r w:rsidR="00FF09ED">
        <w:rPr>
          <w:rFonts w:ascii="Times New Roman" w:hAnsi="Times New Roman" w:cs="Times New Roman"/>
          <w:sz w:val="24"/>
          <w:szCs w:val="24"/>
        </w:rPr>
        <w:t xml:space="preserve">jiem ar </w:t>
      </w:r>
      <w:proofErr w:type="spellStart"/>
      <w:r w:rsidR="00FF09ED">
        <w:rPr>
          <w:rFonts w:ascii="Times New Roman" w:hAnsi="Times New Roman" w:cs="Times New Roman"/>
          <w:sz w:val="24"/>
          <w:szCs w:val="24"/>
        </w:rPr>
        <w:t>somatiskām</w:t>
      </w:r>
      <w:proofErr w:type="spellEnd"/>
      <w:r w:rsidR="00FF09ED">
        <w:rPr>
          <w:rFonts w:ascii="Times New Roman" w:hAnsi="Times New Roman" w:cs="Times New Roman"/>
          <w:sz w:val="24"/>
          <w:szCs w:val="24"/>
        </w:rPr>
        <w:t xml:space="preserve"> saslimšanām</w:t>
      </w:r>
      <w:r w:rsidR="0044179C" w:rsidRPr="007716C6">
        <w:rPr>
          <w:rFonts w:ascii="Times New Roman" w:hAnsi="Times New Roman" w:cs="Times New Roman"/>
          <w:sz w:val="24"/>
          <w:szCs w:val="24"/>
        </w:rPr>
        <w:t>.</w:t>
      </w:r>
    </w:p>
    <w:p w:rsidR="001D5D14" w:rsidRDefault="00E51F4A" w:rsidP="00637BCF">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w:t>
      </w:r>
      <w:r w:rsidR="007716C6">
        <w:rPr>
          <w:rFonts w:ascii="Times New Roman" w:hAnsi="Times New Roman" w:cs="Times New Roman"/>
          <w:sz w:val="24"/>
          <w:szCs w:val="24"/>
        </w:rPr>
        <w:t xml:space="preserve"> iestādi apmeklē izglītojam</w:t>
      </w:r>
      <w:r w:rsidR="00BE341F">
        <w:rPr>
          <w:rFonts w:ascii="Times New Roman" w:hAnsi="Times New Roman" w:cs="Times New Roman"/>
          <w:sz w:val="24"/>
          <w:szCs w:val="24"/>
        </w:rPr>
        <w:t xml:space="preserve">ie no 3 līdz 7 gadu vecumam. </w:t>
      </w:r>
      <w:r w:rsidR="007716C6">
        <w:rPr>
          <w:rFonts w:ascii="Times New Roman" w:hAnsi="Times New Roman" w:cs="Times New Roman"/>
          <w:sz w:val="24"/>
          <w:szCs w:val="24"/>
        </w:rPr>
        <w:t>2017.gada 1.septembr</w:t>
      </w:r>
      <w:r w:rsidR="00BE341F">
        <w:rPr>
          <w:rFonts w:ascii="Times New Roman" w:hAnsi="Times New Roman" w:cs="Times New Roman"/>
          <w:sz w:val="24"/>
          <w:szCs w:val="24"/>
        </w:rPr>
        <w:t>ī</w:t>
      </w:r>
      <w:r>
        <w:rPr>
          <w:rFonts w:ascii="Times New Roman" w:hAnsi="Times New Roman" w:cs="Times New Roman"/>
          <w:sz w:val="24"/>
          <w:szCs w:val="24"/>
        </w:rPr>
        <w:t xml:space="preserve"> izglītības</w:t>
      </w:r>
      <w:r w:rsidR="00637BCF">
        <w:rPr>
          <w:rFonts w:ascii="Times New Roman" w:hAnsi="Times New Roman" w:cs="Times New Roman"/>
          <w:sz w:val="24"/>
          <w:szCs w:val="24"/>
        </w:rPr>
        <w:t xml:space="preserve"> iestādi apmeklē 83</w:t>
      </w:r>
      <w:r w:rsidR="007716C6">
        <w:rPr>
          <w:rFonts w:ascii="Times New Roman" w:hAnsi="Times New Roman" w:cs="Times New Roman"/>
          <w:sz w:val="24"/>
          <w:szCs w:val="24"/>
        </w:rPr>
        <w:t xml:space="preserve"> izglītojamie no dažādiem Liepājas mikrorajoniem, tajā </w:t>
      </w:r>
      <w:r w:rsidR="002C6874">
        <w:rPr>
          <w:rFonts w:ascii="Times New Roman" w:hAnsi="Times New Roman" w:cs="Times New Roman"/>
          <w:sz w:val="24"/>
          <w:szCs w:val="24"/>
        </w:rPr>
        <w:t xml:space="preserve">skaitā 7 </w:t>
      </w:r>
      <w:r w:rsidR="007716C6" w:rsidRPr="002C6874">
        <w:rPr>
          <w:rFonts w:ascii="Times New Roman" w:hAnsi="Times New Roman" w:cs="Times New Roman"/>
          <w:sz w:val="24"/>
          <w:szCs w:val="24"/>
        </w:rPr>
        <w:t>izglītojamie</w:t>
      </w:r>
      <w:r w:rsidR="007716C6">
        <w:rPr>
          <w:rFonts w:ascii="Times New Roman" w:hAnsi="Times New Roman" w:cs="Times New Roman"/>
          <w:sz w:val="24"/>
          <w:szCs w:val="24"/>
        </w:rPr>
        <w:t xml:space="preserve"> no citām pašvaldībām</w:t>
      </w:r>
      <w:r w:rsidR="00116F3D">
        <w:rPr>
          <w:rFonts w:ascii="Times New Roman" w:hAnsi="Times New Roman" w:cs="Times New Roman"/>
          <w:sz w:val="24"/>
          <w:szCs w:val="24"/>
        </w:rPr>
        <w:t xml:space="preserve"> - Grobiņas un Nīcas novada</w:t>
      </w:r>
      <w:r w:rsidR="00FF09ED">
        <w:rPr>
          <w:rFonts w:ascii="Times New Roman" w:hAnsi="Times New Roman" w:cs="Times New Roman"/>
          <w:sz w:val="24"/>
          <w:szCs w:val="24"/>
        </w:rPr>
        <w:t xml:space="preserve">. </w:t>
      </w:r>
      <w:r w:rsidR="005974A0">
        <w:rPr>
          <w:rFonts w:ascii="Times New Roman" w:hAnsi="Times New Roman" w:cs="Times New Roman"/>
          <w:sz w:val="24"/>
          <w:szCs w:val="24"/>
        </w:rPr>
        <w:t xml:space="preserve"> </w:t>
      </w:r>
    </w:p>
    <w:p w:rsidR="005A613B" w:rsidRDefault="00883B70" w:rsidP="001D5D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2017./2018.mācību gadā</w:t>
      </w:r>
      <w:r w:rsidR="00E51F4A">
        <w:rPr>
          <w:rFonts w:ascii="Times New Roman" w:hAnsi="Times New Roman" w:cs="Times New Roman"/>
          <w:sz w:val="24"/>
          <w:szCs w:val="24"/>
        </w:rPr>
        <w:t xml:space="preserve"> izglītības</w:t>
      </w:r>
      <w:r w:rsidR="00A76ABF">
        <w:rPr>
          <w:rFonts w:ascii="Times New Roman" w:hAnsi="Times New Roman" w:cs="Times New Roman"/>
          <w:sz w:val="24"/>
          <w:szCs w:val="24"/>
        </w:rPr>
        <w:t xml:space="preserve"> iestādē strādā 11</w:t>
      </w:r>
      <w:r w:rsidR="00704475">
        <w:rPr>
          <w:rFonts w:ascii="Times New Roman" w:hAnsi="Times New Roman" w:cs="Times New Roman"/>
          <w:sz w:val="24"/>
          <w:szCs w:val="24"/>
        </w:rPr>
        <w:t xml:space="preserve"> </w:t>
      </w:r>
      <w:r w:rsidR="00797B46">
        <w:rPr>
          <w:rFonts w:ascii="Times New Roman" w:hAnsi="Times New Roman" w:cs="Times New Roman"/>
          <w:sz w:val="24"/>
          <w:szCs w:val="24"/>
        </w:rPr>
        <w:t>pedagogi,</w:t>
      </w:r>
      <w:r w:rsidR="00797B46" w:rsidRPr="00797B46">
        <w:rPr>
          <w:rFonts w:ascii="Times New Roman" w:hAnsi="Times New Roman" w:cs="Times New Roman"/>
          <w:sz w:val="24"/>
          <w:szCs w:val="24"/>
        </w:rPr>
        <w:t xml:space="preserve"> </w:t>
      </w:r>
      <w:r w:rsidR="00797B46">
        <w:rPr>
          <w:rFonts w:ascii="Times New Roman" w:hAnsi="Times New Roman" w:cs="Times New Roman"/>
          <w:sz w:val="24"/>
          <w:szCs w:val="24"/>
        </w:rPr>
        <w:t>11</w:t>
      </w:r>
      <w:r w:rsidR="00797B46" w:rsidRPr="00475F30">
        <w:rPr>
          <w:rFonts w:ascii="Times New Roman" w:hAnsi="Times New Roman" w:cs="Times New Roman"/>
          <w:sz w:val="24"/>
          <w:szCs w:val="24"/>
        </w:rPr>
        <w:t xml:space="preserve"> tehniskie darbinieki</w:t>
      </w:r>
      <w:r w:rsidR="00797B46">
        <w:rPr>
          <w:rFonts w:ascii="Times New Roman" w:hAnsi="Times New Roman" w:cs="Times New Roman"/>
          <w:sz w:val="24"/>
          <w:szCs w:val="24"/>
        </w:rPr>
        <w:t>, medicīnas māsa</w:t>
      </w:r>
      <w:r w:rsidR="00797B46" w:rsidRPr="00475F30">
        <w:rPr>
          <w:rFonts w:ascii="Times New Roman" w:hAnsi="Times New Roman" w:cs="Times New Roman"/>
          <w:sz w:val="24"/>
          <w:szCs w:val="24"/>
        </w:rPr>
        <w:t xml:space="preserve"> u</w:t>
      </w:r>
      <w:r w:rsidR="00797B46">
        <w:rPr>
          <w:rFonts w:ascii="Times New Roman" w:hAnsi="Times New Roman" w:cs="Times New Roman"/>
          <w:sz w:val="24"/>
          <w:szCs w:val="24"/>
        </w:rPr>
        <w:t>n atbalsta personāls – logopēds.</w:t>
      </w:r>
      <w:r w:rsidR="00E51F4A">
        <w:rPr>
          <w:rFonts w:ascii="Times New Roman" w:hAnsi="Times New Roman" w:cs="Times New Roman"/>
          <w:sz w:val="24"/>
          <w:szCs w:val="24"/>
        </w:rPr>
        <w:t xml:space="preserve"> I</w:t>
      </w:r>
      <w:r w:rsidR="00941B17">
        <w:rPr>
          <w:rFonts w:ascii="Times New Roman" w:hAnsi="Times New Roman" w:cs="Times New Roman"/>
          <w:sz w:val="24"/>
          <w:szCs w:val="24"/>
        </w:rPr>
        <w:t xml:space="preserve">estādes </w:t>
      </w:r>
      <w:r w:rsidR="00704475">
        <w:rPr>
          <w:rFonts w:ascii="Times New Roman" w:hAnsi="Times New Roman" w:cs="Times New Roman"/>
          <w:sz w:val="24"/>
          <w:szCs w:val="24"/>
        </w:rPr>
        <w:t>vadī</w:t>
      </w:r>
      <w:r w:rsidR="00442401">
        <w:rPr>
          <w:rFonts w:ascii="Times New Roman" w:hAnsi="Times New Roman" w:cs="Times New Roman"/>
          <w:sz w:val="24"/>
          <w:szCs w:val="24"/>
        </w:rPr>
        <w:t>bu nodrošina iestādes vadītāja un metodiķe</w:t>
      </w:r>
      <w:r w:rsidR="00704475" w:rsidRPr="00442401">
        <w:rPr>
          <w:rFonts w:ascii="Times New Roman" w:hAnsi="Times New Roman" w:cs="Times New Roman"/>
          <w:sz w:val="24"/>
          <w:szCs w:val="24"/>
        </w:rPr>
        <w:t>.</w:t>
      </w:r>
      <w:r w:rsidR="00797B46">
        <w:rPr>
          <w:rFonts w:ascii="Times New Roman" w:hAnsi="Times New Roman" w:cs="Times New Roman"/>
          <w:sz w:val="24"/>
          <w:szCs w:val="24"/>
        </w:rPr>
        <w:t xml:space="preserve"> </w:t>
      </w:r>
      <w:r w:rsidR="00E51F4A">
        <w:rPr>
          <w:rFonts w:ascii="Times New Roman" w:hAnsi="Times New Roman" w:cs="Times New Roman"/>
          <w:sz w:val="24"/>
          <w:szCs w:val="24"/>
        </w:rPr>
        <w:t xml:space="preserve"> Visu izglītības</w:t>
      </w:r>
      <w:r w:rsidR="00704475">
        <w:rPr>
          <w:rFonts w:ascii="Times New Roman" w:hAnsi="Times New Roman" w:cs="Times New Roman"/>
          <w:sz w:val="24"/>
          <w:szCs w:val="24"/>
        </w:rPr>
        <w:t xml:space="preserve"> iestādes pedagogu izglītība atbilst likumā un Ministru Kabineta no</w:t>
      </w:r>
      <w:r w:rsidR="001D5D14">
        <w:rPr>
          <w:rFonts w:ascii="Times New Roman" w:hAnsi="Times New Roman" w:cs="Times New Roman"/>
          <w:sz w:val="24"/>
          <w:szCs w:val="24"/>
        </w:rPr>
        <w:t>teikumos izvirzītajām prasībām.</w:t>
      </w:r>
    </w:p>
    <w:p w:rsidR="00941B17" w:rsidRPr="001D5D14" w:rsidRDefault="00E51F4A" w:rsidP="001D5D14">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w:t>
      </w:r>
      <w:r w:rsidR="001D5D14">
        <w:rPr>
          <w:rFonts w:ascii="Times New Roman" w:hAnsi="Times New Roman" w:cs="Times New Roman"/>
          <w:sz w:val="24"/>
          <w:szCs w:val="24"/>
        </w:rPr>
        <w:t xml:space="preserve"> iestādē izglītojamiem ir iespēja apmeklēt k</w:t>
      </w:r>
      <w:r w:rsidR="00941B17">
        <w:rPr>
          <w:rFonts w:ascii="Times New Roman" w:hAnsi="Times New Roman" w:cs="Times New Roman"/>
          <w:sz w:val="24"/>
          <w:szCs w:val="24"/>
        </w:rPr>
        <w:t>oriģēj</w:t>
      </w:r>
      <w:r w:rsidR="001D5D14">
        <w:rPr>
          <w:rFonts w:ascii="Times New Roman" w:hAnsi="Times New Roman" w:cs="Times New Roman"/>
          <w:sz w:val="24"/>
          <w:szCs w:val="24"/>
        </w:rPr>
        <w:t>ošās vingrošanas pulciņu.</w:t>
      </w:r>
    </w:p>
    <w:p w:rsidR="009B6074" w:rsidRPr="007369B7" w:rsidRDefault="001D5D14" w:rsidP="007369B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31651">
        <w:rPr>
          <w:rFonts w:ascii="Times New Roman" w:hAnsi="Times New Roman" w:cs="Times New Roman"/>
          <w:sz w:val="24"/>
          <w:szCs w:val="24"/>
        </w:rPr>
        <w:t xml:space="preserve">zglītības </w:t>
      </w:r>
      <w:r>
        <w:rPr>
          <w:rFonts w:ascii="Times New Roman" w:hAnsi="Times New Roman" w:cs="Times New Roman"/>
          <w:sz w:val="24"/>
          <w:szCs w:val="24"/>
        </w:rPr>
        <w:t xml:space="preserve">iestādes </w:t>
      </w:r>
      <w:r w:rsidR="007369B7">
        <w:rPr>
          <w:rFonts w:ascii="Times New Roman" w:hAnsi="Times New Roman" w:cs="Times New Roman"/>
          <w:sz w:val="24"/>
          <w:szCs w:val="24"/>
        </w:rPr>
        <w:t>tradīcijas:</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Zinību diena.</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Vasaras atmiņu kaleidoskops.</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Tēva diena.</w:t>
      </w:r>
    </w:p>
    <w:p w:rsidR="0051798E" w:rsidRPr="0051798E" w:rsidRDefault="009B6074" w:rsidP="00AC1D2E">
      <w:pPr>
        <w:pStyle w:val="Sarakstarindkopa"/>
        <w:numPr>
          <w:ilvl w:val="0"/>
          <w:numId w:val="11"/>
        </w:numPr>
        <w:spacing w:before="20" w:after="20" w:line="240" w:lineRule="auto"/>
        <w:jc w:val="both"/>
        <w:rPr>
          <w:rFonts w:ascii="Times New Roman" w:hAnsi="Times New Roman" w:cs="Times New Roman"/>
          <w:b/>
          <w:sz w:val="24"/>
          <w:szCs w:val="24"/>
        </w:rPr>
      </w:pPr>
      <w:r w:rsidRPr="0051798E">
        <w:rPr>
          <w:rFonts w:ascii="Times New Roman" w:hAnsi="Times New Roman" w:cs="Times New Roman"/>
          <w:sz w:val="24"/>
          <w:szCs w:val="24"/>
        </w:rPr>
        <w:t>Sporta svētki</w:t>
      </w:r>
      <w:r w:rsidR="001878E6" w:rsidRPr="0051798E">
        <w:rPr>
          <w:rFonts w:ascii="Times New Roman" w:hAnsi="Times New Roman" w:cs="Times New Roman"/>
          <w:sz w:val="24"/>
          <w:szCs w:val="24"/>
        </w:rPr>
        <w:t xml:space="preserve"> </w:t>
      </w:r>
      <w:r w:rsidR="00442401" w:rsidRPr="0051798E">
        <w:rPr>
          <w:rFonts w:ascii="Times New Roman" w:hAnsi="Times New Roman" w:cs="Times New Roman"/>
          <w:sz w:val="24"/>
          <w:szCs w:val="24"/>
        </w:rPr>
        <w:t>un izpriecas</w:t>
      </w:r>
      <w:r w:rsidR="0051798E">
        <w:rPr>
          <w:rFonts w:ascii="Times New Roman" w:hAnsi="Times New Roman" w:cs="Times New Roman"/>
          <w:sz w:val="24"/>
          <w:szCs w:val="24"/>
        </w:rPr>
        <w:t>.</w:t>
      </w:r>
    </w:p>
    <w:p w:rsidR="0051798E" w:rsidRPr="0051798E" w:rsidRDefault="001D0823" w:rsidP="00AC1D2E">
      <w:pPr>
        <w:pStyle w:val="Sarakstarindkopa"/>
        <w:numPr>
          <w:ilvl w:val="0"/>
          <w:numId w:val="11"/>
        </w:numPr>
        <w:spacing w:before="20" w:after="20" w:line="240" w:lineRule="auto"/>
        <w:jc w:val="both"/>
        <w:rPr>
          <w:rFonts w:ascii="Times New Roman" w:hAnsi="Times New Roman" w:cs="Times New Roman"/>
          <w:b/>
          <w:sz w:val="24"/>
          <w:szCs w:val="24"/>
        </w:rPr>
      </w:pPr>
      <w:r w:rsidRPr="0051798E">
        <w:rPr>
          <w:rFonts w:ascii="Times New Roman" w:hAnsi="Times New Roman" w:cs="Times New Roman"/>
          <w:sz w:val="24"/>
          <w:szCs w:val="24"/>
        </w:rPr>
        <w:t>Ekskursijas, teātra izrāžu un koncertu apmeklējumi</w:t>
      </w:r>
      <w:r w:rsidR="0051798E">
        <w:rPr>
          <w:rFonts w:ascii="Times New Roman" w:hAnsi="Times New Roman" w:cs="Times New Roman"/>
          <w:sz w:val="24"/>
          <w:szCs w:val="24"/>
        </w:rPr>
        <w:t>.</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Miķeļdienas izstāde.</w:t>
      </w:r>
    </w:p>
    <w:p w:rsidR="0051798E" w:rsidRDefault="0051798E" w:rsidP="00AC1D2E">
      <w:pPr>
        <w:pStyle w:val="Sarakstarindkopa"/>
        <w:numPr>
          <w:ilvl w:val="0"/>
          <w:numId w:val="11"/>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Skolotāju diena.</w:t>
      </w:r>
    </w:p>
    <w:p w:rsidR="0051798E" w:rsidRDefault="00437CFB"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Rudens svētki</w:t>
      </w:r>
      <w:r w:rsidR="0051798E">
        <w:rPr>
          <w:rFonts w:ascii="Times New Roman" w:hAnsi="Times New Roman" w:cs="Times New Roman"/>
          <w:sz w:val="24"/>
          <w:szCs w:val="24"/>
        </w:rPr>
        <w:t>.</w:t>
      </w:r>
    </w:p>
    <w:p w:rsidR="0051798E" w:rsidRDefault="00437CFB"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Karjeras nedēļa</w:t>
      </w:r>
      <w:r w:rsidR="0051798E">
        <w:rPr>
          <w:rFonts w:ascii="Times New Roman" w:hAnsi="Times New Roman" w:cs="Times New Roman"/>
          <w:sz w:val="24"/>
          <w:szCs w:val="24"/>
        </w:rPr>
        <w:t>.</w:t>
      </w:r>
    </w:p>
    <w:p w:rsidR="0051798E" w:rsidRDefault="00C5170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Piedal</w:t>
      </w:r>
      <w:r w:rsidR="0051798E">
        <w:rPr>
          <w:rFonts w:ascii="Times New Roman" w:hAnsi="Times New Roman" w:cs="Times New Roman"/>
          <w:sz w:val="24"/>
          <w:szCs w:val="24"/>
        </w:rPr>
        <w:t>īšanās bērnu zīmējumu konkursos.</w:t>
      </w:r>
    </w:p>
    <w:p w:rsidR="0051798E" w:rsidRDefault="00C5170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L</w:t>
      </w:r>
      <w:r w:rsidR="00F37B47" w:rsidRPr="0051798E">
        <w:rPr>
          <w:rFonts w:ascii="Times New Roman" w:hAnsi="Times New Roman" w:cs="Times New Roman"/>
          <w:sz w:val="24"/>
          <w:szCs w:val="24"/>
        </w:rPr>
        <w:t>atvijas dzimšanas dienas pas</w:t>
      </w:r>
      <w:r w:rsidR="004D131F" w:rsidRPr="0051798E">
        <w:rPr>
          <w:rFonts w:ascii="Times New Roman" w:hAnsi="Times New Roman" w:cs="Times New Roman"/>
          <w:sz w:val="24"/>
          <w:szCs w:val="24"/>
        </w:rPr>
        <w:t>ākumi</w:t>
      </w:r>
      <w:r w:rsidR="0051798E">
        <w:rPr>
          <w:rFonts w:ascii="Times New Roman" w:hAnsi="Times New Roman" w:cs="Times New Roman"/>
          <w:sz w:val="24"/>
          <w:szCs w:val="24"/>
        </w:rPr>
        <w:t>.</w:t>
      </w:r>
    </w:p>
    <w:p w:rsidR="0051798E" w:rsidRDefault="00F37B47" w:rsidP="00AC1D2E">
      <w:pPr>
        <w:pStyle w:val="Sarakstarindkopa"/>
        <w:numPr>
          <w:ilvl w:val="0"/>
          <w:numId w:val="11"/>
        </w:numPr>
        <w:spacing w:before="20" w:after="20" w:line="240" w:lineRule="auto"/>
        <w:jc w:val="both"/>
        <w:rPr>
          <w:rFonts w:ascii="Times New Roman" w:hAnsi="Times New Roman" w:cs="Times New Roman"/>
          <w:sz w:val="24"/>
          <w:szCs w:val="24"/>
        </w:rPr>
      </w:pPr>
      <w:proofErr w:type="spellStart"/>
      <w:r w:rsidRPr="0051798E">
        <w:rPr>
          <w:rFonts w:ascii="Times New Roman" w:hAnsi="Times New Roman" w:cs="Times New Roman"/>
          <w:sz w:val="24"/>
          <w:szCs w:val="24"/>
        </w:rPr>
        <w:t>Pašgatavoto</w:t>
      </w:r>
      <w:proofErr w:type="spellEnd"/>
      <w:r w:rsidRPr="0051798E">
        <w:rPr>
          <w:rFonts w:ascii="Times New Roman" w:hAnsi="Times New Roman" w:cs="Times New Roman"/>
          <w:sz w:val="24"/>
          <w:szCs w:val="24"/>
        </w:rPr>
        <w:t xml:space="preserve"> svečturu izstāde</w:t>
      </w:r>
      <w:r w:rsidR="0051798E">
        <w:rPr>
          <w:rFonts w:ascii="Times New Roman" w:hAnsi="Times New Roman" w:cs="Times New Roman"/>
          <w:sz w:val="24"/>
          <w:szCs w:val="24"/>
        </w:rPr>
        <w:t>.</w:t>
      </w:r>
    </w:p>
    <w:p w:rsidR="0051798E" w:rsidRDefault="0051798E" w:rsidP="00AC1D2E">
      <w:pPr>
        <w:pStyle w:val="Sarakstarindkopa"/>
        <w:numPr>
          <w:ilvl w:val="0"/>
          <w:numId w:val="11"/>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Tematiskās izstādes.</w:t>
      </w:r>
    </w:p>
    <w:p w:rsidR="0051798E" w:rsidRDefault="00F6274C"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lastRenderedPageBreak/>
        <w:t>Radošo darbu izstādes</w:t>
      </w:r>
      <w:r w:rsidR="0051798E">
        <w:rPr>
          <w:rFonts w:ascii="Times New Roman" w:hAnsi="Times New Roman" w:cs="Times New Roman"/>
          <w:sz w:val="24"/>
          <w:szCs w:val="24"/>
        </w:rPr>
        <w:t>.</w:t>
      </w:r>
    </w:p>
    <w:p w:rsidR="0051798E" w:rsidRDefault="00F959C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Ziemassvētku l</w:t>
      </w:r>
      <w:r w:rsidR="005E358E" w:rsidRPr="0051798E">
        <w:rPr>
          <w:rFonts w:ascii="Times New Roman" w:hAnsi="Times New Roman" w:cs="Times New Roman"/>
          <w:sz w:val="24"/>
          <w:szCs w:val="24"/>
        </w:rPr>
        <w:t>abdarības akcija</w:t>
      </w:r>
      <w:r w:rsidR="0051798E">
        <w:rPr>
          <w:rFonts w:ascii="Times New Roman" w:hAnsi="Times New Roman" w:cs="Times New Roman"/>
          <w:sz w:val="24"/>
          <w:szCs w:val="24"/>
        </w:rPr>
        <w:t>.</w:t>
      </w:r>
    </w:p>
    <w:p w:rsidR="0051798E" w:rsidRDefault="000F5AA3"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Ziemassvētku pasākumi</w:t>
      </w:r>
      <w:r w:rsidR="0051798E">
        <w:rPr>
          <w:rFonts w:ascii="Times New Roman" w:hAnsi="Times New Roman" w:cs="Times New Roman"/>
          <w:sz w:val="24"/>
          <w:szCs w:val="24"/>
        </w:rPr>
        <w:t>.</w:t>
      </w:r>
    </w:p>
    <w:p w:rsidR="0051798E" w:rsidRDefault="00F959C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Zie</w:t>
      </w:r>
      <w:r w:rsidR="0051798E">
        <w:rPr>
          <w:rFonts w:ascii="Times New Roman" w:hAnsi="Times New Roman" w:cs="Times New Roman"/>
          <w:sz w:val="24"/>
          <w:szCs w:val="24"/>
        </w:rPr>
        <w:t>massvētku pasākums darbiniekiem.</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sz w:val="24"/>
          <w:szCs w:val="24"/>
        </w:rPr>
      </w:pPr>
      <w:proofErr w:type="spellStart"/>
      <w:r w:rsidRPr="0051798E">
        <w:rPr>
          <w:rFonts w:ascii="Times New Roman" w:hAnsi="Times New Roman" w:cs="Times New Roman"/>
          <w:sz w:val="24"/>
          <w:szCs w:val="24"/>
        </w:rPr>
        <w:t>Sirsniņdiena</w:t>
      </w:r>
      <w:proofErr w:type="spellEnd"/>
      <w:r w:rsidRPr="0051798E">
        <w:rPr>
          <w:rFonts w:ascii="Times New Roman" w:hAnsi="Times New Roman" w:cs="Times New Roman"/>
          <w:sz w:val="24"/>
          <w:szCs w:val="24"/>
        </w:rPr>
        <w:t>.</w:t>
      </w:r>
    </w:p>
    <w:p w:rsidR="0051798E" w:rsidRDefault="0051798E" w:rsidP="00AC1D2E">
      <w:pPr>
        <w:pStyle w:val="Sarakstarindkopa"/>
        <w:numPr>
          <w:ilvl w:val="0"/>
          <w:numId w:val="11"/>
        </w:numPr>
        <w:spacing w:before="20" w:after="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Meteņdiena</w:t>
      </w:r>
      <w:proofErr w:type="spellEnd"/>
      <w:r>
        <w:rPr>
          <w:rFonts w:ascii="Times New Roman" w:hAnsi="Times New Roman" w:cs="Times New Roman"/>
          <w:sz w:val="24"/>
          <w:szCs w:val="24"/>
        </w:rPr>
        <w:t>.</w:t>
      </w:r>
    </w:p>
    <w:p w:rsidR="0051798E" w:rsidRDefault="00F959C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 xml:space="preserve">Liepājas dzimšanas dienas pasākumi </w:t>
      </w:r>
      <w:r w:rsidR="000F5AA3" w:rsidRPr="0051798E">
        <w:rPr>
          <w:rFonts w:ascii="Times New Roman" w:hAnsi="Times New Roman" w:cs="Times New Roman"/>
          <w:sz w:val="24"/>
          <w:szCs w:val="24"/>
        </w:rPr>
        <w:t xml:space="preserve">– </w:t>
      </w:r>
      <w:r w:rsidRPr="0051798E">
        <w:rPr>
          <w:rFonts w:ascii="Times New Roman" w:hAnsi="Times New Roman" w:cs="Times New Roman"/>
          <w:sz w:val="24"/>
          <w:szCs w:val="24"/>
        </w:rPr>
        <w:t>“Radošuma dienas</w:t>
      </w:r>
      <w:r w:rsidR="0051798E">
        <w:rPr>
          <w:rFonts w:ascii="Times New Roman" w:hAnsi="Times New Roman" w:cs="Times New Roman"/>
          <w:sz w:val="24"/>
          <w:szCs w:val="24"/>
        </w:rPr>
        <w:t>”.</w:t>
      </w:r>
    </w:p>
    <w:p w:rsidR="0051798E" w:rsidRDefault="00F959C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Lieldienas</w:t>
      </w:r>
      <w:r w:rsidR="0051798E">
        <w:rPr>
          <w:rFonts w:ascii="Times New Roman" w:hAnsi="Times New Roman" w:cs="Times New Roman"/>
          <w:sz w:val="24"/>
          <w:szCs w:val="24"/>
        </w:rPr>
        <w:t>.</w:t>
      </w:r>
    </w:p>
    <w:p w:rsidR="0051798E" w:rsidRDefault="00F959CE"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Lielā talka</w:t>
      </w:r>
      <w:r w:rsidR="0051798E">
        <w:rPr>
          <w:rFonts w:ascii="Times New Roman" w:hAnsi="Times New Roman" w:cs="Times New Roman"/>
          <w:sz w:val="24"/>
          <w:szCs w:val="24"/>
        </w:rPr>
        <w:t>.</w:t>
      </w:r>
    </w:p>
    <w:p w:rsidR="0051798E" w:rsidRDefault="00F6274C" w:rsidP="00AC1D2E">
      <w:pPr>
        <w:pStyle w:val="Sarakstarindkopa"/>
        <w:numPr>
          <w:ilvl w:val="0"/>
          <w:numId w:val="11"/>
        </w:numPr>
        <w:spacing w:before="20" w:after="20" w:line="240" w:lineRule="auto"/>
        <w:jc w:val="both"/>
        <w:rPr>
          <w:rFonts w:ascii="Times New Roman" w:hAnsi="Times New Roman" w:cs="Times New Roman"/>
          <w:sz w:val="24"/>
          <w:szCs w:val="24"/>
        </w:rPr>
      </w:pPr>
      <w:r w:rsidRPr="0051798E">
        <w:rPr>
          <w:rFonts w:ascii="Times New Roman" w:hAnsi="Times New Roman" w:cs="Times New Roman"/>
          <w:sz w:val="24"/>
          <w:szCs w:val="24"/>
        </w:rPr>
        <w:t>Mātes diena</w:t>
      </w:r>
      <w:r w:rsidR="0051798E">
        <w:rPr>
          <w:rFonts w:ascii="Times New Roman" w:hAnsi="Times New Roman" w:cs="Times New Roman"/>
          <w:sz w:val="24"/>
          <w:szCs w:val="24"/>
        </w:rPr>
        <w:t>.</w:t>
      </w:r>
    </w:p>
    <w:p w:rsidR="00F6274C" w:rsidRPr="0051798E" w:rsidRDefault="0051798E" w:rsidP="00AC1D2E">
      <w:pPr>
        <w:pStyle w:val="Sarakstarindkopa"/>
        <w:numPr>
          <w:ilvl w:val="0"/>
          <w:numId w:val="11"/>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Ģimenes diena.</w:t>
      </w:r>
      <w:r w:rsidR="004D131F" w:rsidRPr="0051798E">
        <w:rPr>
          <w:rFonts w:ascii="Times New Roman" w:hAnsi="Times New Roman" w:cs="Times New Roman"/>
          <w:sz w:val="24"/>
          <w:szCs w:val="24"/>
        </w:rPr>
        <w:t xml:space="preserve"> </w:t>
      </w:r>
    </w:p>
    <w:p w:rsidR="007E79BC"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Izlaidums.</w:t>
      </w:r>
    </w:p>
    <w:p w:rsidR="0051798E" w:rsidRPr="0051798E" w:rsidRDefault="0051798E" w:rsidP="00AC1D2E">
      <w:pPr>
        <w:pStyle w:val="Sarakstarindkopa"/>
        <w:numPr>
          <w:ilvl w:val="0"/>
          <w:numId w:val="11"/>
        </w:num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Jāņi.</w:t>
      </w:r>
    </w:p>
    <w:p w:rsidR="0051798E" w:rsidRPr="0051798E" w:rsidRDefault="0051798E" w:rsidP="0051798E">
      <w:pPr>
        <w:spacing w:before="20" w:after="20" w:line="240" w:lineRule="auto"/>
        <w:jc w:val="both"/>
        <w:rPr>
          <w:rFonts w:ascii="Times New Roman" w:hAnsi="Times New Roman" w:cs="Times New Roman"/>
          <w:b/>
          <w:sz w:val="24"/>
          <w:szCs w:val="24"/>
        </w:rPr>
      </w:pPr>
    </w:p>
    <w:p w:rsidR="00CC68BC" w:rsidRDefault="006C2C15" w:rsidP="00084EBF">
      <w:pPr>
        <w:pStyle w:val="Sarakstarindkopa"/>
        <w:numPr>
          <w:ilvl w:val="0"/>
          <w:numId w:val="4"/>
        </w:numPr>
        <w:spacing w:before="20" w:after="20" w:line="240" w:lineRule="auto"/>
        <w:jc w:val="center"/>
        <w:outlineLvl w:val="0"/>
        <w:rPr>
          <w:rFonts w:ascii="Times New Roman" w:hAnsi="Times New Roman" w:cs="Times New Roman"/>
          <w:b/>
          <w:sz w:val="24"/>
          <w:szCs w:val="24"/>
        </w:rPr>
      </w:pPr>
      <w:bookmarkStart w:id="2" w:name="_Toc520795241"/>
      <w:bookmarkStart w:id="3" w:name="_Toc522003191"/>
      <w:r>
        <w:rPr>
          <w:rFonts w:ascii="Times New Roman" w:hAnsi="Times New Roman" w:cs="Times New Roman"/>
          <w:b/>
          <w:sz w:val="24"/>
          <w:szCs w:val="24"/>
        </w:rPr>
        <w:t>I</w:t>
      </w:r>
      <w:r w:rsidR="0011607F" w:rsidRPr="00CC68BC">
        <w:rPr>
          <w:rFonts w:ascii="Times New Roman" w:hAnsi="Times New Roman" w:cs="Times New Roman"/>
          <w:b/>
          <w:sz w:val="24"/>
          <w:szCs w:val="24"/>
        </w:rPr>
        <w:t>z</w:t>
      </w:r>
      <w:r w:rsidR="00CC68BC">
        <w:rPr>
          <w:rFonts w:ascii="Times New Roman" w:hAnsi="Times New Roman" w:cs="Times New Roman"/>
          <w:b/>
          <w:sz w:val="24"/>
          <w:szCs w:val="24"/>
        </w:rPr>
        <w:t>glīt</w:t>
      </w:r>
      <w:r>
        <w:rPr>
          <w:rFonts w:ascii="Times New Roman" w:hAnsi="Times New Roman" w:cs="Times New Roman"/>
          <w:b/>
          <w:sz w:val="24"/>
          <w:szCs w:val="24"/>
        </w:rPr>
        <w:t xml:space="preserve">ības iestādes </w:t>
      </w:r>
      <w:r w:rsidR="00084EBF">
        <w:rPr>
          <w:rFonts w:ascii="Times New Roman" w:hAnsi="Times New Roman" w:cs="Times New Roman"/>
          <w:b/>
          <w:sz w:val="24"/>
          <w:szCs w:val="24"/>
        </w:rPr>
        <w:t xml:space="preserve"> </w:t>
      </w:r>
      <w:r w:rsidR="00CC68BC" w:rsidRPr="00CC68BC">
        <w:rPr>
          <w:rFonts w:ascii="Times New Roman" w:hAnsi="Times New Roman" w:cs="Times New Roman"/>
          <w:b/>
          <w:sz w:val="24"/>
          <w:szCs w:val="24"/>
        </w:rPr>
        <w:t xml:space="preserve">darbības </w:t>
      </w:r>
      <w:bookmarkEnd w:id="2"/>
      <w:r w:rsidR="00084EBF">
        <w:rPr>
          <w:rFonts w:ascii="Times New Roman" w:hAnsi="Times New Roman" w:cs="Times New Roman"/>
          <w:b/>
          <w:sz w:val="24"/>
          <w:szCs w:val="24"/>
        </w:rPr>
        <w:t>pamatmērķi</w:t>
      </w:r>
      <w:bookmarkEnd w:id="3"/>
    </w:p>
    <w:p w:rsidR="00084EBF" w:rsidRPr="00084EBF" w:rsidRDefault="00084EBF" w:rsidP="00084EBF">
      <w:pPr>
        <w:pStyle w:val="Sarakstarindkopa"/>
        <w:spacing w:before="20" w:after="20" w:line="240" w:lineRule="auto"/>
        <w:outlineLvl w:val="0"/>
        <w:rPr>
          <w:rFonts w:ascii="Times New Roman" w:hAnsi="Times New Roman" w:cs="Times New Roman"/>
          <w:b/>
          <w:sz w:val="24"/>
          <w:szCs w:val="24"/>
        </w:rPr>
      </w:pPr>
    </w:p>
    <w:p w:rsidR="0011607F" w:rsidRDefault="0011607F" w:rsidP="004D131F">
      <w:pPr>
        <w:spacing w:before="20" w:after="20" w:line="240" w:lineRule="auto"/>
        <w:jc w:val="center"/>
        <w:rPr>
          <w:rFonts w:ascii="Times New Roman" w:hAnsi="Times New Roman" w:cs="Times New Roman"/>
          <w:b/>
          <w:sz w:val="24"/>
          <w:szCs w:val="24"/>
        </w:rPr>
      </w:pPr>
    </w:p>
    <w:p w:rsidR="00827838" w:rsidRPr="004E4F5A" w:rsidRDefault="00827838" w:rsidP="00827838">
      <w:pPr>
        <w:spacing w:before="20" w:after="20" w:line="240" w:lineRule="auto"/>
        <w:jc w:val="both"/>
        <w:rPr>
          <w:rFonts w:ascii="Times New Roman" w:hAnsi="Times New Roman" w:cs="Times New Roman"/>
          <w:sz w:val="24"/>
          <w:szCs w:val="24"/>
        </w:rPr>
      </w:pPr>
      <w:r w:rsidRPr="00300045">
        <w:rPr>
          <w:rFonts w:ascii="Times New Roman" w:hAnsi="Times New Roman" w:cs="Times New Roman"/>
          <w:sz w:val="24"/>
          <w:szCs w:val="24"/>
          <w:u w:val="single"/>
        </w:rPr>
        <w:t>Misija</w:t>
      </w:r>
      <w:r w:rsidR="008A1BF2">
        <w:rPr>
          <w:rFonts w:ascii="Times New Roman" w:hAnsi="Times New Roman" w:cs="Times New Roman"/>
          <w:sz w:val="24"/>
          <w:szCs w:val="24"/>
        </w:rPr>
        <w:t>:</w:t>
      </w:r>
      <w:r w:rsidRPr="00BE2D0E">
        <w:rPr>
          <w:rFonts w:ascii="Times New Roman" w:hAnsi="Times New Roman" w:cs="Times New Roman"/>
          <w:sz w:val="24"/>
          <w:szCs w:val="24"/>
        </w:rPr>
        <w:t xml:space="preserve"> </w:t>
      </w:r>
      <w:r>
        <w:rPr>
          <w:rFonts w:ascii="Times New Roman" w:hAnsi="Times New Roman" w:cs="Times New Roman"/>
          <w:sz w:val="24"/>
          <w:szCs w:val="24"/>
        </w:rPr>
        <w:t xml:space="preserve">Sabiedrībai atvērta, konkurētspējīga pirmsskolas izglītības iestāde, </w:t>
      </w:r>
      <w:r w:rsidRPr="004E4F5A">
        <w:rPr>
          <w:rFonts w:ascii="Times New Roman" w:hAnsi="Times New Roman" w:cs="Times New Roman"/>
          <w:sz w:val="24"/>
          <w:szCs w:val="24"/>
        </w:rPr>
        <w:t>kurā ar pieejamiem resursiem tiek nodrošinātas maksimālas iespējas sabiedrībai nozīmīgas pirmsskolas izglītības kvalitatīva</w:t>
      </w:r>
      <w:r w:rsidR="00084EBF">
        <w:rPr>
          <w:rFonts w:ascii="Times New Roman" w:hAnsi="Times New Roman" w:cs="Times New Roman"/>
          <w:sz w:val="24"/>
          <w:szCs w:val="24"/>
        </w:rPr>
        <w:t>i</w:t>
      </w:r>
      <w:r w:rsidRPr="004E4F5A">
        <w:rPr>
          <w:rFonts w:ascii="Times New Roman" w:hAnsi="Times New Roman" w:cs="Times New Roman"/>
          <w:sz w:val="24"/>
          <w:szCs w:val="24"/>
        </w:rPr>
        <w:t xml:space="preserve"> ieguve</w:t>
      </w:r>
      <w:r w:rsidR="00084EBF">
        <w:rPr>
          <w:rFonts w:ascii="Times New Roman" w:hAnsi="Times New Roman" w:cs="Times New Roman"/>
          <w:sz w:val="24"/>
          <w:szCs w:val="24"/>
        </w:rPr>
        <w:t>i</w:t>
      </w:r>
      <w:r w:rsidRPr="004E4F5A">
        <w:rPr>
          <w:rFonts w:ascii="Times New Roman" w:hAnsi="Times New Roman" w:cs="Times New Roman"/>
          <w:sz w:val="24"/>
          <w:szCs w:val="24"/>
        </w:rPr>
        <w:t>.</w:t>
      </w:r>
    </w:p>
    <w:p w:rsidR="00827838" w:rsidRPr="00300045" w:rsidRDefault="00827838" w:rsidP="00827838">
      <w:pPr>
        <w:spacing w:before="20" w:after="20" w:line="240" w:lineRule="auto"/>
        <w:jc w:val="both"/>
        <w:rPr>
          <w:rFonts w:ascii="Times New Roman" w:hAnsi="Times New Roman" w:cs="Times New Roman"/>
          <w:sz w:val="24"/>
          <w:szCs w:val="24"/>
          <w:u w:val="single"/>
        </w:rPr>
      </w:pPr>
      <w:r w:rsidRPr="00300045">
        <w:rPr>
          <w:rFonts w:ascii="Times New Roman" w:hAnsi="Times New Roman" w:cs="Times New Roman"/>
          <w:sz w:val="24"/>
          <w:szCs w:val="24"/>
          <w:u w:val="single"/>
        </w:rPr>
        <w:t>Vīzija:</w:t>
      </w:r>
    </w:p>
    <w:p w:rsidR="00827838" w:rsidRPr="00BE2D0E" w:rsidRDefault="00827838" w:rsidP="00AC1D2E">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t>Izglītības iestāde – atvērta, mūsdienīga, konkurētspējīga.</w:t>
      </w:r>
    </w:p>
    <w:p w:rsidR="00827838" w:rsidRPr="00BE2D0E" w:rsidRDefault="00827838" w:rsidP="00AC1D2E">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t>Izglītojamie – zinātkāri, radoši, atbildīgi.</w:t>
      </w:r>
    </w:p>
    <w:p w:rsidR="00827838" w:rsidRPr="00BE2D0E" w:rsidRDefault="00827838" w:rsidP="00AC1D2E">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t xml:space="preserve">Pedagogi – izglītoti, </w:t>
      </w:r>
      <w:r>
        <w:rPr>
          <w:rFonts w:ascii="Times New Roman" w:hAnsi="Times New Roman" w:cs="Times New Roman"/>
          <w:sz w:val="24"/>
          <w:szCs w:val="24"/>
        </w:rPr>
        <w:t>kompetenti</w:t>
      </w:r>
      <w:r w:rsidRPr="00BE2D0E">
        <w:rPr>
          <w:rFonts w:ascii="Times New Roman" w:hAnsi="Times New Roman" w:cs="Times New Roman"/>
          <w:sz w:val="24"/>
          <w:szCs w:val="24"/>
        </w:rPr>
        <w:t>, pozitīvi.</w:t>
      </w:r>
    </w:p>
    <w:p w:rsidR="0011607F" w:rsidRPr="00FC4414" w:rsidRDefault="00827838" w:rsidP="00D83826">
      <w:pPr>
        <w:pStyle w:val="Sarakstarindkopa"/>
        <w:numPr>
          <w:ilvl w:val="0"/>
          <w:numId w:val="12"/>
        </w:numPr>
        <w:spacing w:before="20" w:after="20" w:line="240" w:lineRule="auto"/>
        <w:jc w:val="both"/>
        <w:rPr>
          <w:rFonts w:ascii="Times New Roman" w:hAnsi="Times New Roman" w:cs="Times New Roman"/>
          <w:b/>
          <w:sz w:val="24"/>
          <w:szCs w:val="24"/>
        </w:rPr>
      </w:pPr>
      <w:r w:rsidRPr="00BE2D0E">
        <w:rPr>
          <w:rFonts w:ascii="Times New Roman" w:hAnsi="Times New Roman" w:cs="Times New Roman"/>
          <w:sz w:val="24"/>
          <w:szCs w:val="24"/>
        </w:rPr>
        <w:t>Vecāki – līdzatbildīgi</w:t>
      </w:r>
      <w:r>
        <w:rPr>
          <w:rFonts w:ascii="Times New Roman" w:hAnsi="Times New Roman" w:cs="Times New Roman"/>
          <w:sz w:val="24"/>
          <w:szCs w:val="24"/>
        </w:rPr>
        <w:t xml:space="preserve"> un vērsti uz sadarbību.</w:t>
      </w:r>
    </w:p>
    <w:p w:rsidR="00827838" w:rsidRPr="00BE2D0E" w:rsidRDefault="00540356" w:rsidP="00827838">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827838" w:rsidRPr="00BE2D0E">
        <w:rPr>
          <w:rFonts w:ascii="Times New Roman" w:eastAsia="Times New Roman" w:hAnsi="Times New Roman" w:cs="Times New Roman"/>
          <w:sz w:val="24"/>
          <w:szCs w:val="24"/>
          <w:lang w:eastAsia="lv-LV"/>
        </w:rPr>
        <w:t xml:space="preserve">zglītības iestādes </w:t>
      </w:r>
      <w:r w:rsidR="00827838" w:rsidRPr="004E4F5A">
        <w:rPr>
          <w:rFonts w:ascii="Times New Roman" w:eastAsia="Times New Roman" w:hAnsi="Times New Roman" w:cs="Times New Roman"/>
          <w:sz w:val="24"/>
          <w:szCs w:val="24"/>
          <w:u w:val="single"/>
          <w:lang w:eastAsia="lv-LV"/>
        </w:rPr>
        <w:t>mērķi</w:t>
      </w:r>
      <w:r w:rsidR="00827838" w:rsidRPr="00BE2D0E">
        <w:rPr>
          <w:rFonts w:ascii="Times New Roman" w:eastAsia="Times New Roman" w:hAnsi="Times New Roman" w:cs="Times New Roman"/>
          <w:sz w:val="24"/>
          <w:szCs w:val="24"/>
          <w:lang w:eastAsia="lv-LV"/>
        </w:rPr>
        <w:t xml:space="preserve"> ir:</w:t>
      </w:r>
    </w:p>
    <w:p w:rsidR="00827838" w:rsidRPr="00BE2D0E" w:rsidRDefault="00827838" w:rsidP="00AC1D2E">
      <w:pPr>
        <w:pStyle w:val="Sarakstarindkopa"/>
        <w:widowControl w:val="0"/>
        <w:numPr>
          <w:ilvl w:val="0"/>
          <w:numId w:val="25"/>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E2D0E">
        <w:rPr>
          <w:rFonts w:ascii="Times New Roman" w:eastAsia="Times New Roman" w:hAnsi="Times New Roman" w:cs="Times New Roman"/>
          <w:sz w:val="24"/>
          <w:szCs w:val="24"/>
          <w:lang w:eastAsia="lv-LV"/>
        </w:rPr>
        <w:t>organizēt un īstenot mācību un audzināšanas procesu, lai nodrošinātu valsts pirmsskolas izglītības vadlīnijas noteikto mērķu sasniegšanu;</w:t>
      </w:r>
    </w:p>
    <w:p w:rsidR="00827838" w:rsidRPr="00FC4414" w:rsidRDefault="00827838" w:rsidP="00827838">
      <w:pPr>
        <w:pStyle w:val="Sarakstarindkopa"/>
        <w:widowControl w:val="0"/>
        <w:numPr>
          <w:ilvl w:val="0"/>
          <w:numId w:val="25"/>
        </w:num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E2D0E">
        <w:rPr>
          <w:rFonts w:ascii="Times New Roman" w:eastAsia="Times New Roman" w:hAnsi="Times New Roman" w:cs="Times New Roman"/>
          <w:sz w:val="24"/>
          <w:szCs w:val="24"/>
          <w:lang w:eastAsia="lv-LV"/>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DA1026" w:rsidRDefault="00DA1026" w:rsidP="00827838">
      <w:pPr>
        <w:spacing w:before="20" w:after="20" w:line="240" w:lineRule="auto"/>
        <w:jc w:val="both"/>
        <w:rPr>
          <w:rFonts w:ascii="Times New Roman" w:hAnsi="Times New Roman" w:cs="Times New Roman"/>
          <w:b/>
          <w:sz w:val="24"/>
          <w:szCs w:val="24"/>
        </w:rPr>
      </w:pPr>
    </w:p>
    <w:p w:rsidR="00CD46DC" w:rsidRPr="00827838" w:rsidRDefault="00CD46DC" w:rsidP="00827838">
      <w:pPr>
        <w:spacing w:before="20" w:after="20" w:line="240" w:lineRule="auto"/>
        <w:jc w:val="both"/>
        <w:rPr>
          <w:rFonts w:ascii="Times New Roman" w:hAnsi="Times New Roman" w:cs="Times New Roman"/>
          <w:b/>
          <w:sz w:val="24"/>
          <w:szCs w:val="24"/>
        </w:rPr>
      </w:pPr>
    </w:p>
    <w:p w:rsidR="004F1A8A" w:rsidRPr="00C2135D" w:rsidRDefault="007D04A4" w:rsidP="004F4128">
      <w:pPr>
        <w:pStyle w:val="Sarakstarindkopa"/>
        <w:numPr>
          <w:ilvl w:val="0"/>
          <w:numId w:val="3"/>
        </w:numPr>
        <w:spacing w:after="0" w:line="240" w:lineRule="auto"/>
        <w:jc w:val="center"/>
        <w:outlineLvl w:val="0"/>
        <w:rPr>
          <w:rFonts w:ascii="Times New Roman" w:hAnsi="Times New Roman" w:cs="Times New Roman"/>
          <w:b/>
          <w:sz w:val="24"/>
          <w:szCs w:val="24"/>
        </w:rPr>
      </w:pPr>
      <w:bookmarkStart w:id="4" w:name="_Toc522003192"/>
      <w:r>
        <w:rPr>
          <w:rFonts w:ascii="Times New Roman" w:hAnsi="Times New Roman" w:cs="Times New Roman"/>
          <w:b/>
          <w:sz w:val="24"/>
          <w:szCs w:val="24"/>
        </w:rPr>
        <w:t>Izglītības iestādes</w:t>
      </w:r>
      <w:r w:rsidR="004F1A8A" w:rsidRPr="00C2135D">
        <w:rPr>
          <w:rFonts w:ascii="Times New Roman" w:hAnsi="Times New Roman" w:cs="Times New Roman"/>
          <w:b/>
          <w:sz w:val="24"/>
          <w:szCs w:val="24"/>
        </w:rPr>
        <w:t xml:space="preserve"> sniegums</w:t>
      </w:r>
      <w:r>
        <w:rPr>
          <w:rFonts w:ascii="Times New Roman" w:hAnsi="Times New Roman" w:cs="Times New Roman"/>
          <w:b/>
          <w:sz w:val="24"/>
          <w:szCs w:val="24"/>
        </w:rPr>
        <w:t xml:space="preserve"> un tā novērtējums</w:t>
      </w:r>
      <w:r w:rsidR="004F1A8A" w:rsidRPr="00C2135D">
        <w:rPr>
          <w:rFonts w:ascii="Times New Roman" w:hAnsi="Times New Roman" w:cs="Times New Roman"/>
          <w:b/>
          <w:sz w:val="24"/>
          <w:szCs w:val="24"/>
        </w:rPr>
        <w:t xml:space="preserve"> </w:t>
      </w:r>
      <w:r w:rsidR="00E8732F">
        <w:rPr>
          <w:rFonts w:ascii="Times New Roman" w:hAnsi="Times New Roman" w:cs="Times New Roman"/>
          <w:b/>
          <w:sz w:val="24"/>
          <w:szCs w:val="24"/>
        </w:rPr>
        <w:t>ar kvalitātes vērtējuma līmeni</w:t>
      </w:r>
      <w:r w:rsidR="00C2135D" w:rsidRPr="00C2135D">
        <w:rPr>
          <w:rFonts w:ascii="Times New Roman" w:hAnsi="Times New Roman" w:cs="Times New Roman"/>
          <w:b/>
          <w:sz w:val="24"/>
          <w:szCs w:val="24"/>
        </w:rPr>
        <w:t xml:space="preserve"> atbilstošajos kritērijos</w:t>
      </w:r>
      <w:bookmarkEnd w:id="4"/>
    </w:p>
    <w:p w:rsidR="00C2135D" w:rsidRPr="00C2135D" w:rsidRDefault="00C2135D" w:rsidP="00C2135D">
      <w:pPr>
        <w:pStyle w:val="Sarakstarindkopa"/>
        <w:spacing w:after="0" w:line="240" w:lineRule="auto"/>
        <w:ind w:left="450"/>
        <w:rPr>
          <w:rFonts w:ascii="Times New Roman" w:hAnsi="Times New Roman" w:cs="Times New Roman"/>
          <w:b/>
          <w:sz w:val="24"/>
          <w:szCs w:val="24"/>
        </w:rPr>
      </w:pPr>
    </w:p>
    <w:p w:rsidR="00FC13D7" w:rsidRPr="001B2336" w:rsidRDefault="00AE4E88" w:rsidP="004F4128">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5" w:name="_Toc522003193"/>
      <w:r w:rsidRPr="001B2336">
        <w:rPr>
          <w:rFonts w:ascii="Times New Roman" w:hAnsi="Times New Roman" w:cs="Times New Roman"/>
          <w:b/>
          <w:sz w:val="24"/>
          <w:szCs w:val="24"/>
        </w:rPr>
        <w:t>Mācību saturs – iestādes īstenotās izglītības programmas</w:t>
      </w:r>
      <w:bookmarkEnd w:id="5"/>
    </w:p>
    <w:p w:rsidR="00C70DC2" w:rsidRPr="00D04617" w:rsidRDefault="00C70DC2" w:rsidP="00D04617">
      <w:pPr>
        <w:pStyle w:val="Sarakstarindkopa"/>
        <w:spacing w:before="20" w:after="20" w:line="240" w:lineRule="auto"/>
        <w:rPr>
          <w:rFonts w:ascii="Times New Roman" w:hAnsi="Times New Roman" w:cs="Times New Roman"/>
          <w:b/>
          <w:sz w:val="24"/>
          <w:szCs w:val="24"/>
        </w:rPr>
      </w:pPr>
    </w:p>
    <w:p w:rsidR="00540356" w:rsidRDefault="00255D47" w:rsidP="002C01B8">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tiek īstenotas divas izglītības programmas - </w:t>
      </w:r>
      <w:r w:rsidR="00D50C65">
        <w:rPr>
          <w:rFonts w:ascii="Times New Roman" w:hAnsi="Times New Roman" w:cs="Times New Roman"/>
          <w:sz w:val="24"/>
          <w:szCs w:val="24"/>
        </w:rPr>
        <w:t>Speciālā</w:t>
      </w:r>
      <w:r w:rsidRPr="00934015">
        <w:rPr>
          <w:rFonts w:ascii="Times New Roman" w:hAnsi="Times New Roman" w:cs="Times New Roman"/>
          <w:sz w:val="24"/>
          <w:szCs w:val="24"/>
        </w:rPr>
        <w:t xml:space="preserve"> pirmsskolas izglītības programma izglītojamajiem ar </w:t>
      </w:r>
      <w:proofErr w:type="spellStart"/>
      <w:r w:rsidRPr="00934015">
        <w:rPr>
          <w:rFonts w:ascii="Times New Roman" w:hAnsi="Times New Roman" w:cs="Times New Roman"/>
          <w:sz w:val="24"/>
          <w:szCs w:val="24"/>
        </w:rPr>
        <w:t>somatiskām</w:t>
      </w:r>
      <w:proofErr w:type="spellEnd"/>
      <w:r w:rsidRPr="00934015">
        <w:rPr>
          <w:rFonts w:ascii="Times New Roman" w:hAnsi="Times New Roman" w:cs="Times New Roman"/>
          <w:sz w:val="24"/>
          <w:szCs w:val="24"/>
        </w:rPr>
        <w:t xml:space="preserve"> saslimšanām (kods 01015411</w:t>
      </w:r>
      <w:r>
        <w:rPr>
          <w:rFonts w:ascii="Times New Roman" w:hAnsi="Times New Roman" w:cs="Times New Roman"/>
          <w:sz w:val="24"/>
          <w:szCs w:val="24"/>
        </w:rPr>
        <w:t>) un S</w:t>
      </w:r>
      <w:r w:rsidR="00D50C65">
        <w:rPr>
          <w:rFonts w:ascii="Times New Roman" w:hAnsi="Times New Roman" w:cs="Times New Roman"/>
          <w:sz w:val="24"/>
          <w:szCs w:val="24"/>
        </w:rPr>
        <w:t>peciālā</w:t>
      </w:r>
      <w:r w:rsidRPr="00934015">
        <w:rPr>
          <w:rFonts w:ascii="Times New Roman" w:hAnsi="Times New Roman" w:cs="Times New Roman"/>
          <w:sz w:val="24"/>
          <w:szCs w:val="24"/>
        </w:rPr>
        <w:t xml:space="preserve"> pirmsskolas izglītības </w:t>
      </w:r>
      <w:r>
        <w:rPr>
          <w:rFonts w:ascii="Times New Roman" w:hAnsi="Times New Roman" w:cs="Times New Roman"/>
          <w:sz w:val="24"/>
          <w:szCs w:val="24"/>
        </w:rPr>
        <w:t xml:space="preserve">mazākumtautību </w:t>
      </w:r>
      <w:r w:rsidRPr="00934015">
        <w:rPr>
          <w:rFonts w:ascii="Times New Roman" w:hAnsi="Times New Roman" w:cs="Times New Roman"/>
          <w:sz w:val="24"/>
          <w:szCs w:val="24"/>
        </w:rPr>
        <w:t xml:space="preserve">programma izglītojamajiem ar </w:t>
      </w:r>
      <w:proofErr w:type="spellStart"/>
      <w:r w:rsidRPr="00934015">
        <w:rPr>
          <w:rFonts w:ascii="Times New Roman" w:hAnsi="Times New Roman" w:cs="Times New Roman"/>
          <w:sz w:val="24"/>
          <w:szCs w:val="24"/>
        </w:rPr>
        <w:t>somatiskām</w:t>
      </w:r>
      <w:proofErr w:type="spellEnd"/>
      <w:r w:rsidRPr="00934015">
        <w:rPr>
          <w:rFonts w:ascii="Times New Roman" w:hAnsi="Times New Roman" w:cs="Times New Roman"/>
          <w:sz w:val="24"/>
          <w:szCs w:val="24"/>
        </w:rPr>
        <w:t xml:space="preserve"> saslimšanām (kods 01015421)</w:t>
      </w:r>
      <w:r w:rsidR="00627181">
        <w:rPr>
          <w:rFonts w:ascii="Times New Roman" w:hAnsi="Times New Roman" w:cs="Times New Roman"/>
          <w:sz w:val="24"/>
          <w:szCs w:val="24"/>
        </w:rPr>
        <w:t>, kas ir licencētas atbilstoši MK noteikumiem.</w:t>
      </w:r>
      <w:r>
        <w:rPr>
          <w:rFonts w:ascii="Times New Roman" w:hAnsi="Times New Roman" w:cs="Times New Roman"/>
          <w:sz w:val="24"/>
          <w:szCs w:val="24"/>
        </w:rPr>
        <w:t xml:space="preserve"> </w:t>
      </w:r>
      <w:r w:rsidR="002C01B8">
        <w:rPr>
          <w:rFonts w:ascii="Times New Roman" w:hAnsi="Times New Roman" w:cs="Times New Roman"/>
          <w:sz w:val="24"/>
          <w:szCs w:val="24"/>
        </w:rPr>
        <w:t>Mācību process tiek īstenots atbilstoši licencētajām izglītīb</w:t>
      </w:r>
      <w:r w:rsidR="00A111B6">
        <w:rPr>
          <w:rFonts w:ascii="Times New Roman" w:hAnsi="Times New Roman" w:cs="Times New Roman"/>
          <w:sz w:val="24"/>
          <w:szCs w:val="24"/>
        </w:rPr>
        <w:t>as programmām, pamatojoties uz v</w:t>
      </w:r>
      <w:r w:rsidR="002C01B8">
        <w:rPr>
          <w:rFonts w:ascii="Times New Roman" w:hAnsi="Times New Roman" w:cs="Times New Roman"/>
          <w:sz w:val="24"/>
          <w:szCs w:val="24"/>
        </w:rPr>
        <w:t>alsts pirmsskolas izglītības vadlīnijām. Katra izglītības prog</w:t>
      </w:r>
      <w:r w:rsidR="00A111B6">
        <w:rPr>
          <w:rFonts w:ascii="Times New Roman" w:hAnsi="Times New Roman" w:cs="Times New Roman"/>
          <w:sz w:val="24"/>
          <w:szCs w:val="24"/>
        </w:rPr>
        <w:t>ramma atbilst izglītības</w:t>
      </w:r>
      <w:r w:rsidR="002C01B8">
        <w:rPr>
          <w:rFonts w:ascii="Times New Roman" w:hAnsi="Times New Roman" w:cs="Times New Roman"/>
          <w:sz w:val="24"/>
          <w:szCs w:val="24"/>
        </w:rPr>
        <w:t xml:space="preserve"> standartu un citām normatīvajos aktos noteiktajām prasībām.</w:t>
      </w:r>
    </w:p>
    <w:p w:rsidR="002C01B8" w:rsidRDefault="002C01B8" w:rsidP="002C01B8">
      <w:pPr>
        <w:pStyle w:val="Sarakstarindkopa"/>
        <w:spacing w:before="20" w:after="20" w:line="240" w:lineRule="auto"/>
        <w:ind w:left="0" w:firstLine="567"/>
        <w:jc w:val="both"/>
        <w:rPr>
          <w:rFonts w:ascii="Times New Roman" w:hAnsi="Times New Roman" w:cs="Times New Roman"/>
          <w:sz w:val="24"/>
          <w:szCs w:val="24"/>
        </w:rPr>
      </w:pPr>
    </w:p>
    <w:p w:rsidR="002C01B8" w:rsidRDefault="002C01B8" w:rsidP="002C01B8">
      <w:pPr>
        <w:pStyle w:val="Sarakstarindkopa"/>
        <w:spacing w:before="20" w:after="20" w:line="240" w:lineRule="auto"/>
        <w:ind w:left="0" w:firstLine="567"/>
        <w:jc w:val="both"/>
        <w:rPr>
          <w:rFonts w:ascii="Times New Roman" w:hAnsi="Times New Roman" w:cs="Times New Roman"/>
          <w:sz w:val="24"/>
          <w:szCs w:val="24"/>
        </w:rPr>
      </w:pPr>
    </w:p>
    <w:p w:rsidR="00540356" w:rsidRDefault="00540356" w:rsidP="002C01B8">
      <w:pPr>
        <w:spacing w:before="20" w:after="20" w:line="240" w:lineRule="auto"/>
        <w:jc w:val="both"/>
        <w:rPr>
          <w:rFonts w:ascii="Times New Roman" w:hAnsi="Times New Roman" w:cs="Times New Roman"/>
          <w:sz w:val="24"/>
          <w:szCs w:val="24"/>
        </w:rPr>
      </w:pPr>
    </w:p>
    <w:p w:rsidR="00A111B6" w:rsidRPr="002C01B8" w:rsidRDefault="00A111B6" w:rsidP="002C01B8">
      <w:pPr>
        <w:spacing w:before="20" w:after="20" w:line="240" w:lineRule="auto"/>
        <w:jc w:val="both"/>
        <w:rPr>
          <w:rFonts w:ascii="Times New Roman" w:hAnsi="Times New Roman" w:cs="Times New Roman"/>
          <w:sz w:val="24"/>
          <w:szCs w:val="24"/>
        </w:rPr>
      </w:pPr>
    </w:p>
    <w:p w:rsidR="00C70DC2" w:rsidRDefault="00422D5E" w:rsidP="00796600">
      <w:pPr>
        <w:spacing w:before="20" w:after="20" w:line="240" w:lineRule="auto"/>
        <w:jc w:val="center"/>
        <w:rPr>
          <w:rFonts w:ascii="Times New Roman" w:hAnsi="Times New Roman" w:cs="Times New Roman"/>
          <w:b/>
          <w:sz w:val="24"/>
          <w:szCs w:val="24"/>
        </w:rPr>
      </w:pPr>
      <w:r w:rsidRPr="00796600">
        <w:rPr>
          <w:rFonts w:ascii="Times New Roman" w:hAnsi="Times New Roman" w:cs="Times New Roman"/>
          <w:b/>
          <w:sz w:val="24"/>
          <w:szCs w:val="24"/>
        </w:rPr>
        <w:lastRenderedPageBreak/>
        <w:t>Licencētās ī</w:t>
      </w:r>
      <w:r w:rsidR="00623E03" w:rsidRPr="00796600">
        <w:rPr>
          <w:rFonts w:ascii="Times New Roman" w:hAnsi="Times New Roman" w:cs="Times New Roman"/>
          <w:b/>
          <w:sz w:val="24"/>
          <w:szCs w:val="24"/>
        </w:rPr>
        <w:t>stenojamās pirmsskolas izglītības programmas</w:t>
      </w:r>
    </w:p>
    <w:p w:rsidR="00796600" w:rsidRPr="00796600" w:rsidRDefault="00796600" w:rsidP="00796600">
      <w:pPr>
        <w:spacing w:before="20" w:after="20" w:line="240" w:lineRule="auto"/>
        <w:jc w:val="center"/>
        <w:rPr>
          <w:rFonts w:ascii="Times New Roman" w:hAnsi="Times New Roman" w:cs="Times New Roman"/>
          <w:b/>
          <w:sz w:val="24"/>
          <w:szCs w:val="24"/>
        </w:rPr>
      </w:pPr>
    </w:p>
    <w:tbl>
      <w:tblPr>
        <w:tblStyle w:val="Reatabula"/>
        <w:tblW w:w="8931" w:type="dxa"/>
        <w:tblInd w:w="562" w:type="dxa"/>
        <w:tblLayout w:type="fixed"/>
        <w:tblLook w:val="04A0" w:firstRow="1" w:lastRow="0" w:firstColumn="1" w:lastColumn="0" w:noHBand="0" w:noVBand="1"/>
      </w:tblPr>
      <w:tblGrid>
        <w:gridCol w:w="2268"/>
        <w:gridCol w:w="1134"/>
        <w:gridCol w:w="1134"/>
        <w:gridCol w:w="1134"/>
        <w:gridCol w:w="1134"/>
        <w:gridCol w:w="1134"/>
        <w:gridCol w:w="993"/>
      </w:tblGrid>
      <w:tr w:rsidR="00540258" w:rsidRPr="00D04617" w:rsidTr="00540258">
        <w:tc>
          <w:tcPr>
            <w:tcW w:w="2268" w:type="dxa"/>
            <w:vMerge w:val="restart"/>
            <w:vAlign w:val="center"/>
          </w:tcPr>
          <w:p w:rsidR="00540258" w:rsidRPr="00934015" w:rsidRDefault="00540258" w:rsidP="00540258">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Izglītības programmas nosaukums un kods</w:t>
            </w:r>
          </w:p>
        </w:tc>
        <w:tc>
          <w:tcPr>
            <w:tcW w:w="2268" w:type="dxa"/>
            <w:gridSpan w:val="2"/>
            <w:vAlign w:val="center"/>
          </w:tcPr>
          <w:p w:rsidR="00540258" w:rsidRPr="00934015" w:rsidRDefault="00540258" w:rsidP="00540258">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Licence</w:t>
            </w:r>
          </w:p>
        </w:tc>
        <w:tc>
          <w:tcPr>
            <w:tcW w:w="2268" w:type="dxa"/>
            <w:gridSpan w:val="2"/>
          </w:tcPr>
          <w:p w:rsidR="00540258" w:rsidRPr="00934015" w:rsidRDefault="00540258" w:rsidP="00540258">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Izglītojamo skaits 2016./2017.m.g.</w:t>
            </w:r>
          </w:p>
        </w:tc>
        <w:tc>
          <w:tcPr>
            <w:tcW w:w="2127" w:type="dxa"/>
            <w:gridSpan w:val="2"/>
          </w:tcPr>
          <w:p w:rsidR="00540258" w:rsidRPr="00934015" w:rsidRDefault="00540258" w:rsidP="00540258">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Izglītojamo skaits 2017./2018.m.g.</w:t>
            </w:r>
          </w:p>
        </w:tc>
      </w:tr>
      <w:tr w:rsidR="00540258" w:rsidRPr="00D04617" w:rsidTr="00540258">
        <w:tc>
          <w:tcPr>
            <w:tcW w:w="2268" w:type="dxa"/>
            <w:vMerge/>
          </w:tcPr>
          <w:p w:rsidR="00540258" w:rsidRPr="00934015" w:rsidRDefault="00540258" w:rsidP="00D04617">
            <w:pPr>
              <w:pStyle w:val="Sarakstarindkopa"/>
              <w:spacing w:before="20" w:after="20"/>
              <w:ind w:left="0"/>
              <w:jc w:val="center"/>
              <w:rPr>
                <w:rFonts w:ascii="Times New Roman" w:hAnsi="Times New Roman" w:cs="Times New Roman"/>
                <w:b/>
                <w:sz w:val="24"/>
                <w:szCs w:val="24"/>
              </w:rPr>
            </w:pPr>
          </w:p>
        </w:tc>
        <w:tc>
          <w:tcPr>
            <w:tcW w:w="1134" w:type="dxa"/>
            <w:vAlign w:val="center"/>
          </w:tcPr>
          <w:p w:rsidR="00540258" w:rsidRPr="00934015" w:rsidRDefault="00540258" w:rsidP="00D04617">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Nr.</w:t>
            </w:r>
          </w:p>
        </w:tc>
        <w:tc>
          <w:tcPr>
            <w:tcW w:w="1134" w:type="dxa"/>
            <w:vAlign w:val="center"/>
          </w:tcPr>
          <w:p w:rsidR="00540258" w:rsidRPr="00934015" w:rsidRDefault="00540258" w:rsidP="00D04617">
            <w:pPr>
              <w:pStyle w:val="Sarakstarindkopa"/>
              <w:spacing w:before="20" w:after="20"/>
              <w:ind w:left="0"/>
              <w:jc w:val="center"/>
              <w:rPr>
                <w:rFonts w:ascii="Times New Roman" w:hAnsi="Times New Roman" w:cs="Times New Roman"/>
                <w:b/>
                <w:sz w:val="24"/>
                <w:szCs w:val="24"/>
              </w:rPr>
            </w:pPr>
            <w:r w:rsidRPr="00934015">
              <w:rPr>
                <w:rFonts w:ascii="Times New Roman" w:hAnsi="Times New Roman" w:cs="Times New Roman"/>
                <w:b/>
                <w:sz w:val="24"/>
                <w:szCs w:val="24"/>
              </w:rPr>
              <w:t>datums</w:t>
            </w:r>
          </w:p>
        </w:tc>
        <w:tc>
          <w:tcPr>
            <w:tcW w:w="1134" w:type="dxa"/>
            <w:vAlign w:val="center"/>
          </w:tcPr>
          <w:p w:rsidR="00540258" w:rsidRPr="00934015" w:rsidRDefault="00540258" w:rsidP="004E0202">
            <w:pPr>
              <w:pStyle w:val="Sarakstarindkopa"/>
              <w:spacing w:before="20" w:after="20"/>
              <w:ind w:left="0"/>
              <w:jc w:val="center"/>
              <w:rPr>
                <w:rFonts w:ascii="Times New Roman" w:hAnsi="Times New Roman" w:cs="Times New Roman"/>
                <w:b/>
                <w:sz w:val="24"/>
                <w:szCs w:val="24"/>
              </w:rPr>
            </w:pPr>
            <w:r w:rsidRPr="0042776E">
              <w:rPr>
                <w:rFonts w:ascii="Times New Roman" w:hAnsi="Times New Roman" w:cs="Times New Roman"/>
                <w:b/>
                <w:sz w:val="24"/>
                <w:szCs w:val="24"/>
              </w:rPr>
              <w:t>sākumā</w:t>
            </w:r>
          </w:p>
        </w:tc>
        <w:tc>
          <w:tcPr>
            <w:tcW w:w="1134" w:type="dxa"/>
            <w:vAlign w:val="center"/>
          </w:tcPr>
          <w:p w:rsidR="00540258" w:rsidRPr="00934015" w:rsidRDefault="00540258" w:rsidP="004E0202">
            <w:pPr>
              <w:pStyle w:val="Sarakstarindkopa"/>
              <w:spacing w:before="20" w:after="20"/>
              <w:ind w:left="0"/>
              <w:jc w:val="center"/>
              <w:rPr>
                <w:rFonts w:ascii="Times New Roman" w:hAnsi="Times New Roman" w:cs="Times New Roman"/>
                <w:b/>
                <w:sz w:val="24"/>
                <w:szCs w:val="24"/>
              </w:rPr>
            </w:pPr>
            <w:r>
              <w:rPr>
                <w:rFonts w:ascii="Times New Roman" w:hAnsi="Times New Roman" w:cs="Times New Roman"/>
                <w:b/>
                <w:sz w:val="24"/>
                <w:szCs w:val="24"/>
              </w:rPr>
              <w:t>b</w:t>
            </w:r>
            <w:r w:rsidRPr="00934015">
              <w:rPr>
                <w:rFonts w:ascii="Times New Roman" w:hAnsi="Times New Roman" w:cs="Times New Roman"/>
                <w:b/>
                <w:sz w:val="24"/>
                <w:szCs w:val="24"/>
              </w:rPr>
              <w:t>eigās</w:t>
            </w:r>
          </w:p>
        </w:tc>
        <w:tc>
          <w:tcPr>
            <w:tcW w:w="1134" w:type="dxa"/>
            <w:vAlign w:val="center"/>
          </w:tcPr>
          <w:p w:rsidR="00540258" w:rsidRPr="00934015" w:rsidRDefault="00540258" w:rsidP="004E0202">
            <w:pPr>
              <w:pStyle w:val="Sarakstarindkopa"/>
              <w:spacing w:before="20" w:after="20"/>
              <w:ind w:left="0"/>
              <w:jc w:val="center"/>
              <w:rPr>
                <w:rFonts w:ascii="Times New Roman" w:hAnsi="Times New Roman" w:cs="Times New Roman"/>
                <w:b/>
                <w:sz w:val="24"/>
                <w:szCs w:val="24"/>
              </w:rPr>
            </w:pPr>
            <w:r>
              <w:rPr>
                <w:rFonts w:ascii="Times New Roman" w:hAnsi="Times New Roman" w:cs="Times New Roman"/>
                <w:b/>
                <w:sz w:val="24"/>
                <w:szCs w:val="24"/>
              </w:rPr>
              <w:t>s</w:t>
            </w:r>
            <w:r w:rsidRPr="00934015">
              <w:rPr>
                <w:rFonts w:ascii="Times New Roman" w:hAnsi="Times New Roman" w:cs="Times New Roman"/>
                <w:b/>
                <w:sz w:val="24"/>
                <w:szCs w:val="24"/>
              </w:rPr>
              <w:t>ākumā</w:t>
            </w:r>
          </w:p>
        </w:tc>
        <w:tc>
          <w:tcPr>
            <w:tcW w:w="993" w:type="dxa"/>
            <w:vAlign w:val="center"/>
          </w:tcPr>
          <w:p w:rsidR="00540258" w:rsidRPr="00934015" w:rsidRDefault="00540258" w:rsidP="004E0202">
            <w:pPr>
              <w:pStyle w:val="Sarakstarindkopa"/>
              <w:spacing w:before="20" w:after="20"/>
              <w:ind w:left="0"/>
              <w:jc w:val="center"/>
              <w:rPr>
                <w:rFonts w:ascii="Times New Roman" w:hAnsi="Times New Roman" w:cs="Times New Roman"/>
                <w:b/>
                <w:sz w:val="24"/>
                <w:szCs w:val="24"/>
              </w:rPr>
            </w:pPr>
            <w:r>
              <w:rPr>
                <w:rFonts w:ascii="Times New Roman" w:hAnsi="Times New Roman" w:cs="Times New Roman"/>
                <w:b/>
                <w:sz w:val="24"/>
                <w:szCs w:val="24"/>
              </w:rPr>
              <w:t>b</w:t>
            </w:r>
            <w:r w:rsidRPr="00934015">
              <w:rPr>
                <w:rFonts w:ascii="Times New Roman" w:hAnsi="Times New Roman" w:cs="Times New Roman"/>
                <w:b/>
                <w:sz w:val="24"/>
                <w:szCs w:val="24"/>
              </w:rPr>
              <w:t>eigās</w:t>
            </w:r>
          </w:p>
        </w:tc>
      </w:tr>
      <w:tr w:rsidR="00540258" w:rsidRPr="00D04617" w:rsidTr="00540258">
        <w:tc>
          <w:tcPr>
            <w:tcW w:w="2268"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 xml:space="preserve">Speciālās pirmsskolas izglītības programma izglītojamajiem ar </w:t>
            </w:r>
            <w:proofErr w:type="spellStart"/>
            <w:r w:rsidRPr="00934015">
              <w:rPr>
                <w:rFonts w:ascii="Times New Roman" w:hAnsi="Times New Roman" w:cs="Times New Roman"/>
                <w:sz w:val="24"/>
                <w:szCs w:val="24"/>
              </w:rPr>
              <w:t>somatiskām</w:t>
            </w:r>
            <w:proofErr w:type="spellEnd"/>
            <w:r w:rsidRPr="00934015">
              <w:rPr>
                <w:rFonts w:ascii="Times New Roman" w:hAnsi="Times New Roman" w:cs="Times New Roman"/>
                <w:sz w:val="24"/>
                <w:szCs w:val="24"/>
              </w:rPr>
              <w:t xml:space="preserve"> saslimšanām (kods 01015411)</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V-3226</w:t>
            </w:r>
          </w:p>
        </w:tc>
        <w:tc>
          <w:tcPr>
            <w:tcW w:w="1134" w:type="dxa"/>
          </w:tcPr>
          <w:p w:rsidR="00540258"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20.12.</w:t>
            </w:r>
          </w:p>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2010.</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43</w:t>
            </w:r>
          </w:p>
        </w:tc>
      </w:tr>
      <w:tr w:rsidR="00540258" w:rsidRPr="00D04617" w:rsidTr="00540258">
        <w:tc>
          <w:tcPr>
            <w:tcW w:w="2268" w:type="dxa"/>
          </w:tcPr>
          <w:p w:rsidR="00540258" w:rsidRPr="00934015" w:rsidRDefault="00540258" w:rsidP="00570F25">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S</w:t>
            </w:r>
            <w:r w:rsidRPr="00934015">
              <w:rPr>
                <w:rFonts w:ascii="Times New Roman" w:hAnsi="Times New Roman" w:cs="Times New Roman"/>
                <w:sz w:val="24"/>
                <w:szCs w:val="24"/>
              </w:rPr>
              <w:t xml:space="preserve">peciālās pirmsskolas izglītības </w:t>
            </w:r>
            <w:r>
              <w:rPr>
                <w:rFonts w:ascii="Times New Roman" w:hAnsi="Times New Roman" w:cs="Times New Roman"/>
                <w:sz w:val="24"/>
                <w:szCs w:val="24"/>
              </w:rPr>
              <w:t xml:space="preserve">mazākumtautību </w:t>
            </w:r>
            <w:r w:rsidRPr="00934015">
              <w:rPr>
                <w:rFonts w:ascii="Times New Roman" w:hAnsi="Times New Roman" w:cs="Times New Roman"/>
                <w:sz w:val="24"/>
                <w:szCs w:val="24"/>
              </w:rPr>
              <w:t xml:space="preserve">programma izglītojamajiem ar </w:t>
            </w:r>
            <w:proofErr w:type="spellStart"/>
            <w:r w:rsidRPr="00934015">
              <w:rPr>
                <w:rFonts w:ascii="Times New Roman" w:hAnsi="Times New Roman" w:cs="Times New Roman"/>
                <w:sz w:val="24"/>
                <w:szCs w:val="24"/>
              </w:rPr>
              <w:t>somatiskām</w:t>
            </w:r>
            <w:proofErr w:type="spellEnd"/>
            <w:r w:rsidRPr="00934015">
              <w:rPr>
                <w:rFonts w:ascii="Times New Roman" w:hAnsi="Times New Roman" w:cs="Times New Roman"/>
                <w:sz w:val="24"/>
                <w:szCs w:val="24"/>
              </w:rPr>
              <w:t xml:space="preserve"> saslimšanām (kods 01015421)</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V-5999</w:t>
            </w:r>
          </w:p>
        </w:tc>
        <w:tc>
          <w:tcPr>
            <w:tcW w:w="1134" w:type="dxa"/>
          </w:tcPr>
          <w:p w:rsidR="00540258"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13.12.</w:t>
            </w:r>
          </w:p>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934015">
              <w:rPr>
                <w:rFonts w:ascii="Times New Roman" w:hAnsi="Times New Roman" w:cs="Times New Roman"/>
                <w:sz w:val="24"/>
                <w:szCs w:val="24"/>
              </w:rPr>
              <w:t>2012.</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Pr>
          <w:p w:rsidR="00540258" w:rsidRPr="00934015" w:rsidRDefault="00540258" w:rsidP="00D04617">
            <w:pPr>
              <w:pStyle w:val="Sarakstarindkopa"/>
              <w:spacing w:before="20" w:after="20"/>
              <w:ind w:left="0"/>
              <w:jc w:val="center"/>
              <w:rPr>
                <w:rFonts w:ascii="Times New Roman" w:hAnsi="Times New Roman" w:cs="Times New Roman"/>
                <w:sz w:val="24"/>
                <w:szCs w:val="24"/>
              </w:rPr>
            </w:pPr>
            <w:r w:rsidRPr="00570F25">
              <w:rPr>
                <w:rFonts w:ascii="Times New Roman" w:hAnsi="Times New Roman" w:cs="Times New Roman"/>
                <w:sz w:val="24"/>
                <w:szCs w:val="24"/>
              </w:rPr>
              <w:t>39</w:t>
            </w:r>
          </w:p>
        </w:tc>
      </w:tr>
    </w:tbl>
    <w:p w:rsidR="001020D4" w:rsidRDefault="001020D4" w:rsidP="0038214D">
      <w:pPr>
        <w:pStyle w:val="Sarakstarindkopa"/>
        <w:spacing w:before="20" w:after="20" w:line="240" w:lineRule="auto"/>
        <w:ind w:left="0" w:firstLine="567"/>
        <w:jc w:val="both"/>
        <w:rPr>
          <w:rFonts w:ascii="Times New Roman" w:hAnsi="Times New Roman" w:cs="Times New Roman"/>
          <w:sz w:val="24"/>
          <w:szCs w:val="24"/>
        </w:rPr>
      </w:pPr>
    </w:p>
    <w:p w:rsidR="00A111B6" w:rsidRDefault="00627181" w:rsidP="0038214D">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1020D4">
        <w:rPr>
          <w:rFonts w:ascii="Times New Roman" w:hAnsi="Times New Roman" w:cs="Times New Roman"/>
          <w:sz w:val="24"/>
          <w:szCs w:val="24"/>
        </w:rPr>
        <w:t>rogrammu</w:t>
      </w:r>
      <w:r>
        <w:rPr>
          <w:rFonts w:ascii="Times New Roman" w:hAnsi="Times New Roman" w:cs="Times New Roman"/>
          <w:sz w:val="24"/>
          <w:szCs w:val="24"/>
        </w:rPr>
        <w:t xml:space="preserve"> mācību saturs veidots saskaņā ar valsts pirmsskolas izglītības vadlīnijām un nodrošina pirmsskolas izglītības un pamatizglītības pēctecību. </w:t>
      </w:r>
      <w:r w:rsidR="00F95021">
        <w:rPr>
          <w:rFonts w:ascii="Times New Roman" w:hAnsi="Times New Roman" w:cs="Times New Roman"/>
          <w:sz w:val="24"/>
          <w:szCs w:val="24"/>
        </w:rPr>
        <w:t>M</w:t>
      </w:r>
      <w:r>
        <w:rPr>
          <w:rFonts w:ascii="Times New Roman" w:hAnsi="Times New Roman" w:cs="Times New Roman"/>
          <w:sz w:val="24"/>
          <w:szCs w:val="24"/>
        </w:rPr>
        <w:t>ācību saturs tiek īstenots</w:t>
      </w:r>
      <w:r w:rsidR="00F95021">
        <w:rPr>
          <w:rFonts w:ascii="Times New Roman" w:hAnsi="Times New Roman" w:cs="Times New Roman"/>
          <w:sz w:val="24"/>
          <w:szCs w:val="24"/>
        </w:rPr>
        <w:t xml:space="preserve"> </w:t>
      </w:r>
      <w:r w:rsidR="0038214D">
        <w:rPr>
          <w:rFonts w:ascii="Times New Roman" w:hAnsi="Times New Roman" w:cs="Times New Roman"/>
          <w:sz w:val="24"/>
          <w:szCs w:val="24"/>
        </w:rPr>
        <w:t xml:space="preserve">rotaļnodarbībās un ārpus nodarbību laikā, izglītojamo patstāvīgā darbībā visas dienas garumā. </w:t>
      </w:r>
      <w:r w:rsidR="00A111B6">
        <w:rPr>
          <w:rFonts w:ascii="Times New Roman" w:hAnsi="Times New Roman" w:cs="Times New Roman"/>
          <w:sz w:val="24"/>
          <w:szCs w:val="24"/>
        </w:rPr>
        <w:t xml:space="preserve">Pedagogi pārzina pirmsskolas izglītības satura vadlīnijas, mācību programmu saturu un izmanto to atbilstoši sasniedzamajiem mērķiem un uzdevumiem. </w:t>
      </w:r>
    </w:p>
    <w:p w:rsidR="008A6EDC" w:rsidRDefault="008278CF" w:rsidP="0038214D">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Atbilstoši licencētajām izglītības programmām, katru gadu tiek izstrādāti un apstiprināti </w:t>
      </w:r>
      <w:r w:rsidR="002F6021">
        <w:rPr>
          <w:rFonts w:ascii="Times New Roman" w:hAnsi="Times New Roman" w:cs="Times New Roman"/>
          <w:sz w:val="24"/>
          <w:szCs w:val="24"/>
        </w:rPr>
        <w:t xml:space="preserve">izglītības iestādes darba plāns mācību gadam, mēnešu plāni un rotaļnodarbību saraksti. </w:t>
      </w:r>
      <w:r w:rsidR="00540356">
        <w:rPr>
          <w:rFonts w:ascii="Times New Roman" w:hAnsi="Times New Roman" w:cs="Times New Roman"/>
          <w:sz w:val="24"/>
          <w:szCs w:val="24"/>
        </w:rPr>
        <w:t xml:space="preserve">Nodarbību slodze atbilst </w:t>
      </w:r>
      <w:r w:rsidR="00B65B1D">
        <w:rPr>
          <w:rFonts w:ascii="Times New Roman" w:hAnsi="Times New Roman" w:cs="Times New Roman"/>
          <w:sz w:val="24"/>
          <w:szCs w:val="24"/>
        </w:rPr>
        <w:t>normatīvo aktu prasībām.</w:t>
      </w:r>
      <w:r w:rsidR="00627181">
        <w:rPr>
          <w:rFonts w:ascii="Times New Roman" w:hAnsi="Times New Roman" w:cs="Times New Roman"/>
          <w:sz w:val="24"/>
          <w:szCs w:val="24"/>
        </w:rPr>
        <w:t xml:space="preserve"> Metodiķe seko līdzi mācību procesam, nepieciešamības gadījumā veic izmaiņas. Par izmaiņām savlaicīgi tiek informēti pedagogi un vecāki.</w:t>
      </w:r>
    </w:p>
    <w:p w:rsidR="001020D4" w:rsidRPr="001020D4" w:rsidRDefault="001020D4" w:rsidP="001020D4">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Mācību process notiek valsts valodā un mazākumtautību (krievu) valodā. </w:t>
      </w:r>
    </w:p>
    <w:p w:rsidR="001020D4" w:rsidRDefault="00A40CE3" w:rsidP="00627181">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Pedagogi veiksmīgi plāno un īsteno mācību satura apguves secību un apguvei paredzēto laiku, izvēlas atbilstošas metodes un piemērotus mācību līdzekļus, vērtēšanas formas, paredz mācību darba diferenciāciju un individualizāciju.</w:t>
      </w:r>
      <w:r w:rsidR="00135296">
        <w:rPr>
          <w:rFonts w:ascii="Times New Roman" w:hAnsi="Times New Roman" w:cs="Times New Roman"/>
          <w:sz w:val="24"/>
          <w:szCs w:val="24"/>
        </w:rPr>
        <w:t xml:space="preserve"> </w:t>
      </w:r>
      <w:r w:rsidR="00B82812" w:rsidRPr="00135296">
        <w:rPr>
          <w:rFonts w:ascii="Times New Roman" w:hAnsi="Times New Roman" w:cs="Times New Roman"/>
          <w:sz w:val="24"/>
          <w:szCs w:val="24"/>
        </w:rPr>
        <w:t>Mācību procesa laik</w:t>
      </w:r>
      <w:r w:rsidR="00135296">
        <w:rPr>
          <w:rFonts w:ascii="Times New Roman" w:hAnsi="Times New Roman" w:cs="Times New Roman"/>
          <w:sz w:val="24"/>
          <w:szCs w:val="24"/>
        </w:rPr>
        <w:t xml:space="preserve">ā nepieciešamības gadījumā </w:t>
      </w:r>
      <w:r w:rsidR="00B82812" w:rsidRPr="00135296">
        <w:rPr>
          <w:rFonts w:ascii="Times New Roman" w:hAnsi="Times New Roman" w:cs="Times New Roman"/>
          <w:sz w:val="24"/>
          <w:szCs w:val="24"/>
        </w:rPr>
        <w:t xml:space="preserve"> tiek veiktas ko</w:t>
      </w:r>
      <w:r w:rsidR="003E41F7" w:rsidRPr="00135296">
        <w:rPr>
          <w:rFonts w:ascii="Times New Roman" w:hAnsi="Times New Roman" w:cs="Times New Roman"/>
          <w:sz w:val="24"/>
          <w:szCs w:val="24"/>
        </w:rPr>
        <w:t>rekcijas</w:t>
      </w:r>
      <w:r w:rsidR="00B82812" w:rsidRPr="00135296">
        <w:rPr>
          <w:rFonts w:ascii="Times New Roman" w:hAnsi="Times New Roman" w:cs="Times New Roman"/>
          <w:sz w:val="24"/>
          <w:szCs w:val="24"/>
        </w:rPr>
        <w:t>.</w:t>
      </w:r>
      <w:r w:rsidR="00F95021">
        <w:rPr>
          <w:rFonts w:ascii="Times New Roman" w:hAnsi="Times New Roman" w:cs="Times New Roman"/>
          <w:sz w:val="24"/>
          <w:szCs w:val="24"/>
        </w:rPr>
        <w:t xml:space="preserve"> </w:t>
      </w:r>
    </w:p>
    <w:p w:rsidR="00DE3A2E" w:rsidRPr="00627181" w:rsidRDefault="0016496C" w:rsidP="00627181">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Katras grupas m</w:t>
      </w:r>
      <w:r w:rsidR="00627181">
        <w:rPr>
          <w:rFonts w:ascii="Times New Roman" w:hAnsi="Times New Roman" w:cs="Times New Roman"/>
          <w:sz w:val="24"/>
          <w:szCs w:val="24"/>
        </w:rPr>
        <w:t>ācību satura tematiskais plānojums gadam un rotaļnodarbību saraksts ir pieejams izglītojamo vecākiem informācijas mapē.</w:t>
      </w:r>
    </w:p>
    <w:p w:rsidR="00BC01B3" w:rsidRDefault="00BC01B3" w:rsidP="00BC01B3">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Pedagogi savstarpēji sadarbojas mācību satura plānošanā, izsaka priekšlikumus mācību satura programmas aktualizācijai un korekcijai, papildina vai maina tematus un to apguves secību, ņemot vērā aktualitātes reālajā dzīvē.</w:t>
      </w:r>
    </w:p>
    <w:p w:rsidR="00956907" w:rsidRDefault="00CB2034" w:rsidP="00CB2034">
      <w:pPr>
        <w:spacing w:before="20" w:after="20" w:line="240" w:lineRule="auto"/>
        <w:ind w:firstLine="567"/>
        <w:jc w:val="both"/>
        <w:rPr>
          <w:rFonts w:ascii="Times New Roman" w:hAnsi="Times New Roman" w:cs="Times New Roman"/>
          <w:sz w:val="24"/>
          <w:szCs w:val="24"/>
        </w:rPr>
      </w:pPr>
      <w:r w:rsidRPr="00B42551">
        <w:rPr>
          <w:rFonts w:ascii="Times New Roman" w:hAnsi="Times New Roman" w:cs="Times New Roman"/>
          <w:sz w:val="24"/>
          <w:szCs w:val="24"/>
        </w:rPr>
        <w:t xml:space="preserve">Izglītības iestāde nodrošina </w:t>
      </w:r>
      <w:r w:rsidR="00135296">
        <w:rPr>
          <w:rFonts w:ascii="Times New Roman" w:hAnsi="Times New Roman" w:cs="Times New Roman"/>
          <w:sz w:val="24"/>
          <w:szCs w:val="24"/>
        </w:rPr>
        <w:t xml:space="preserve">ar izglītības programmu īstenošanai nepieciešamo mācību </w:t>
      </w:r>
      <w:r w:rsidR="0057661D">
        <w:rPr>
          <w:rFonts w:ascii="Times New Roman" w:hAnsi="Times New Roman" w:cs="Times New Roman"/>
          <w:sz w:val="24"/>
          <w:szCs w:val="24"/>
        </w:rPr>
        <w:t>l</w:t>
      </w:r>
      <w:r w:rsidR="008F67A7">
        <w:rPr>
          <w:rFonts w:ascii="Times New Roman" w:hAnsi="Times New Roman" w:cs="Times New Roman"/>
          <w:sz w:val="24"/>
          <w:szCs w:val="24"/>
        </w:rPr>
        <w:t>iteratūru un mācību līdzekļiem</w:t>
      </w:r>
      <w:r w:rsidR="0057661D">
        <w:rPr>
          <w:rFonts w:ascii="Times New Roman" w:hAnsi="Times New Roman" w:cs="Times New Roman"/>
          <w:sz w:val="24"/>
          <w:szCs w:val="24"/>
        </w:rPr>
        <w:t xml:space="preserve">. </w:t>
      </w:r>
    </w:p>
    <w:p w:rsidR="009146DA" w:rsidRDefault="008F67A7" w:rsidP="001020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w:t>
      </w:r>
      <w:r w:rsidR="001020D4">
        <w:rPr>
          <w:rFonts w:ascii="Times New Roman" w:hAnsi="Times New Roman" w:cs="Times New Roman"/>
          <w:sz w:val="24"/>
          <w:szCs w:val="24"/>
        </w:rPr>
        <w:t>s</w:t>
      </w:r>
      <w:r>
        <w:rPr>
          <w:rFonts w:ascii="Times New Roman" w:hAnsi="Times New Roman" w:cs="Times New Roman"/>
          <w:sz w:val="24"/>
          <w:szCs w:val="24"/>
        </w:rPr>
        <w:t xml:space="preserve"> iestādes vadība un pedagogi sadarbojas izglītības programmu pilnveidē. </w:t>
      </w:r>
      <w:r w:rsidR="0016496C">
        <w:rPr>
          <w:rFonts w:ascii="Times New Roman" w:hAnsi="Times New Roman" w:cs="Times New Roman"/>
          <w:sz w:val="24"/>
          <w:szCs w:val="24"/>
        </w:rPr>
        <w:t>V</w:t>
      </w:r>
      <w:r w:rsidR="009146DA">
        <w:rPr>
          <w:rFonts w:ascii="Times New Roman" w:hAnsi="Times New Roman" w:cs="Times New Roman"/>
          <w:sz w:val="24"/>
          <w:szCs w:val="24"/>
        </w:rPr>
        <w:t xml:space="preserve">adība </w:t>
      </w:r>
      <w:r w:rsidR="001020D4">
        <w:rPr>
          <w:rFonts w:ascii="Times New Roman" w:hAnsi="Times New Roman" w:cs="Times New Roman"/>
          <w:sz w:val="24"/>
          <w:szCs w:val="24"/>
        </w:rPr>
        <w:t>sniedz atbalstu pedagogiem, veicina</w:t>
      </w:r>
      <w:r w:rsidR="009146DA">
        <w:rPr>
          <w:rFonts w:ascii="Times New Roman" w:hAnsi="Times New Roman" w:cs="Times New Roman"/>
          <w:sz w:val="24"/>
          <w:szCs w:val="24"/>
        </w:rPr>
        <w:t xml:space="preserve"> pedagogu profesionālo pilnveidi kursos</w:t>
      </w:r>
      <w:r w:rsidR="0060351E">
        <w:rPr>
          <w:rFonts w:ascii="Times New Roman" w:hAnsi="Times New Roman" w:cs="Times New Roman"/>
          <w:sz w:val="24"/>
          <w:szCs w:val="24"/>
        </w:rPr>
        <w:t>, semināros</w:t>
      </w:r>
      <w:r w:rsidR="009146DA">
        <w:rPr>
          <w:rFonts w:ascii="Times New Roman" w:hAnsi="Times New Roman" w:cs="Times New Roman"/>
          <w:sz w:val="24"/>
          <w:szCs w:val="24"/>
        </w:rPr>
        <w:t xml:space="preserve"> un dažādos citos metodiskos pasākumos ārpus savas iestādes, nodrošina konsultācijas un organizē dažādus pieredzes apmaiņas pasākumus savā izglītības iest</w:t>
      </w:r>
      <w:r w:rsidR="0016496C">
        <w:rPr>
          <w:rFonts w:ascii="Times New Roman" w:hAnsi="Times New Roman" w:cs="Times New Roman"/>
          <w:sz w:val="24"/>
          <w:szCs w:val="24"/>
        </w:rPr>
        <w:t>ādē, sniedz nepieciešamo</w:t>
      </w:r>
      <w:r w:rsidR="001020D4">
        <w:rPr>
          <w:rFonts w:ascii="Times New Roman" w:hAnsi="Times New Roman" w:cs="Times New Roman"/>
          <w:sz w:val="24"/>
          <w:szCs w:val="24"/>
        </w:rPr>
        <w:t xml:space="preserve"> informāciju, nodrošina ar mācību procesā nepieciešamajiem resursiem.</w:t>
      </w:r>
    </w:p>
    <w:p w:rsidR="001020D4" w:rsidRDefault="001020D4" w:rsidP="001020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iestādē izglītojamiem ir iespēja apmeklēt koriģējošās vingrošanas pulciņu</w:t>
      </w:r>
      <w:r w:rsidR="008203EE">
        <w:rPr>
          <w:rFonts w:ascii="Times New Roman" w:hAnsi="Times New Roman" w:cs="Times New Roman"/>
          <w:sz w:val="24"/>
          <w:szCs w:val="24"/>
        </w:rPr>
        <w:t>.</w:t>
      </w:r>
    </w:p>
    <w:p w:rsidR="00547FF1" w:rsidRDefault="00F444E2" w:rsidP="001020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Iest</w:t>
      </w:r>
      <w:r w:rsidR="0057661D">
        <w:rPr>
          <w:rFonts w:ascii="Times New Roman" w:hAnsi="Times New Roman" w:cs="Times New Roman"/>
          <w:sz w:val="24"/>
          <w:szCs w:val="24"/>
        </w:rPr>
        <w:t>ādes vadība pārrauga</w:t>
      </w:r>
      <w:r>
        <w:rPr>
          <w:rFonts w:ascii="Times New Roman" w:hAnsi="Times New Roman" w:cs="Times New Roman"/>
          <w:sz w:val="24"/>
          <w:szCs w:val="24"/>
        </w:rPr>
        <w:t xml:space="preserve"> pedagogu obligāto normatīvo dokumentu izpildi, darba plānu izstrādi, mācību satura izvēli un to īs</w:t>
      </w:r>
      <w:r w:rsidR="0057661D">
        <w:rPr>
          <w:rFonts w:ascii="Times New Roman" w:hAnsi="Times New Roman" w:cs="Times New Roman"/>
          <w:sz w:val="24"/>
          <w:szCs w:val="24"/>
        </w:rPr>
        <w:t>tenošanu, pedagoģiskā procesa</w:t>
      </w:r>
      <w:r w:rsidR="0060351E">
        <w:rPr>
          <w:rFonts w:ascii="Times New Roman" w:hAnsi="Times New Roman" w:cs="Times New Roman"/>
          <w:sz w:val="24"/>
          <w:szCs w:val="24"/>
        </w:rPr>
        <w:t xml:space="preserve"> organizāciju un to</w:t>
      </w:r>
      <w:r>
        <w:rPr>
          <w:rFonts w:ascii="Times New Roman" w:hAnsi="Times New Roman" w:cs="Times New Roman"/>
          <w:sz w:val="24"/>
          <w:szCs w:val="24"/>
        </w:rPr>
        <w:t xml:space="preserve"> efektivitāti, sniedz rekomendācijas</w:t>
      </w:r>
      <w:r w:rsidR="005A1EA1">
        <w:rPr>
          <w:rFonts w:ascii="Times New Roman" w:hAnsi="Times New Roman" w:cs="Times New Roman"/>
          <w:sz w:val="24"/>
          <w:szCs w:val="24"/>
        </w:rPr>
        <w:t xml:space="preserve"> </w:t>
      </w:r>
      <w:r w:rsidR="00547FF1">
        <w:rPr>
          <w:rFonts w:ascii="Times New Roman" w:hAnsi="Times New Roman" w:cs="Times New Roman"/>
          <w:sz w:val="24"/>
          <w:szCs w:val="24"/>
        </w:rPr>
        <w:t>pedagoģiskā procesa pilnveidei.</w:t>
      </w:r>
    </w:p>
    <w:p w:rsidR="001B5090" w:rsidRDefault="001B5090" w:rsidP="00B42551">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iestādē ir izstrādāts audzināšanas plāns.</w:t>
      </w:r>
    </w:p>
    <w:p w:rsidR="00383785" w:rsidRPr="008A6EDC" w:rsidRDefault="0016496C" w:rsidP="00B42551">
      <w:pPr>
        <w:spacing w:before="20" w:after="2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Izglītības iestādes gada plānā</w:t>
      </w:r>
      <w:r w:rsidR="003D2439">
        <w:rPr>
          <w:rFonts w:ascii="Times New Roman" w:hAnsi="Times New Roman" w:cs="Times New Roman"/>
          <w:sz w:val="24"/>
          <w:szCs w:val="24"/>
        </w:rPr>
        <w:t xml:space="preserve"> un a</w:t>
      </w:r>
      <w:r w:rsidR="00383785">
        <w:rPr>
          <w:rFonts w:ascii="Times New Roman" w:hAnsi="Times New Roman" w:cs="Times New Roman"/>
          <w:sz w:val="24"/>
          <w:szCs w:val="24"/>
        </w:rPr>
        <w:t xml:space="preserve">udzināšanas </w:t>
      </w:r>
      <w:r w:rsidR="003D2439">
        <w:rPr>
          <w:rFonts w:ascii="Times New Roman" w:hAnsi="Times New Roman" w:cs="Times New Roman"/>
          <w:sz w:val="24"/>
          <w:szCs w:val="24"/>
        </w:rPr>
        <w:t>plānā ir</w:t>
      </w:r>
      <w:r w:rsidR="008F67A7">
        <w:rPr>
          <w:rFonts w:ascii="Times New Roman" w:hAnsi="Times New Roman" w:cs="Times New Roman"/>
          <w:sz w:val="24"/>
          <w:szCs w:val="24"/>
        </w:rPr>
        <w:t xml:space="preserve"> iekļautas tēmas</w:t>
      </w:r>
      <w:r w:rsidR="003D2439">
        <w:rPr>
          <w:rFonts w:ascii="Times New Roman" w:hAnsi="Times New Roman" w:cs="Times New Roman"/>
          <w:sz w:val="24"/>
          <w:szCs w:val="24"/>
        </w:rPr>
        <w:t xml:space="preserve"> un pasākumi</w:t>
      </w:r>
      <w:r w:rsidR="008F67A7">
        <w:rPr>
          <w:rFonts w:ascii="Times New Roman" w:hAnsi="Times New Roman" w:cs="Times New Roman"/>
          <w:sz w:val="24"/>
          <w:szCs w:val="24"/>
        </w:rPr>
        <w:t>, kas veido izglītojamā attieksmi pret sevi, citiem</w:t>
      </w:r>
      <w:r w:rsidR="003D2439">
        <w:rPr>
          <w:rFonts w:ascii="Times New Roman" w:hAnsi="Times New Roman" w:cs="Times New Roman"/>
          <w:sz w:val="24"/>
          <w:szCs w:val="24"/>
        </w:rPr>
        <w:t xml:space="preserve">, darbu, dabu, kultūru, </w:t>
      </w:r>
      <w:proofErr w:type="spellStart"/>
      <w:r w:rsidR="003D2439">
        <w:rPr>
          <w:rFonts w:ascii="Times New Roman" w:hAnsi="Times New Roman" w:cs="Times New Roman"/>
          <w:sz w:val="24"/>
          <w:szCs w:val="24"/>
        </w:rPr>
        <w:t>sbiedrību</w:t>
      </w:r>
      <w:proofErr w:type="spellEnd"/>
      <w:r w:rsidR="003D2439">
        <w:rPr>
          <w:rFonts w:ascii="Times New Roman" w:hAnsi="Times New Roman" w:cs="Times New Roman"/>
          <w:sz w:val="24"/>
          <w:szCs w:val="24"/>
        </w:rPr>
        <w:t>, valsti, citām kultūrām, audzinot krietnus, godprātīgus, atbildīgus cilvēkus – Latvijas patriotus.</w:t>
      </w:r>
    </w:p>
    <w:p w:rsidR="00471A06" w:rsidRPr="00AC1245" w:rsidRDefault="00AC1245" w:rsidP="00D04617">
      <w:pPr>
        <w:spacing w:before="20" w:after="20" w:line="240" w:lineRule="auto"/>
        <w:ind w:left="567" w:hanging="567"/>
        <w:jc w:val="both"/>
        <w:rPr>
          <w:rFonts w:ascii="Times New Roman" w:hAnsi="Times New Roman" w:cs="Times New Roman"/>
          <w:sz w:val="24"/>
          <w:szCs w:val="24"/>
          <w:u w:val="single"/>
        </w:rPr>
      </w:pPr>
      <w:r>
        <w:rPr>
          <w:rFonts w:ascii="Times New Roman" w:hAnsi="Times New Roman" w:cs="Times New Roman"/>
          <w:sz w:val="24"/>
          <w:szCs w:val="24"/>
        </w:rPr>
        <w:tab/>
      </w:r>
      <w:r w:rsidRPr="00AC1245">
        <w:rPr>
          <w:rFonts w:ascii="Times New Roman" w:hAnsi="Times New Roman" w:cs="Times New Roman"/>
          <w:sz w:val="24"/>
          <w:szCs w:val="24"/>
          <w:u w:val="single"/>
        </w:rPr>
        <w:t>Stiprās puses:</w:t>
      </w:r>
    </w:p>
    <w:p w:rsidR="00AC1245" w:rsidRDefault="00726E34" w:rsidP="00EC7605">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00956907">
        <w:rPr>
          <w:rFonts w:ascii="Times New Roman" w:hAnsi="Times New Roman" w:cs="Times New Roman"/>
          <w:sz w:val="24"/>
          <w:szCs w:val="24"/>
        </w:rPr>
        <w:t>zglītības programmu realizācija ir</w:t>
      </w:r>
      <w:r w:rsidR="00795331">
        <w:rPr>
          <w:rFonts w:ascii="Times New Roman" w:hAnsi="Times New Roman" w:cs="Times New Roman"/>
          <w:sz w:val="24"/>
          <w:szCs w:val="24"/>
        </w:rPr>
        <w:t xml:space="preserve"> plānota un</w:t>
      </w:r>
      <w:r w:rsidR="009F1EFB">
        <w:rPr>
          <w:rFonts w:ascii="Times New Roman" w:hAnsi="Times New Roman" w:cs="Times New Roman"/>
          <w:sz w:val="24"/>
          <w:szCs w:val="24"/>
        </w:rPr>
        <w:t xml:space="preserve"> rezultatīva; </w:t>
      </w:r>
      <w:r w:rsidR="00956907" w:rsidRPr="00EC7605">
        <w:rPr>
          <w:rFonts w:ascii="Times New Roman" w:hAnsi="Times New Roman" w:cs="Times New Roman"/>
          <w:sz w:val="24"/>
          <w:szCs w:val="24"/>
        </w:rPr>
        <w:t>pedagogi pārzina un izprot programmas mērķus un sasniedz izvirzītos uzdevumus</w:t>
      </w:r>
      <w:r w:rsidRPr="00EC7605">
        <w:rPr>
          <w:rFonts w:ascii="Times New Roman" w:hAnsi="Times New Roman" w:cs="Times New Roman"/>
          <w:sz w:val="24"/>
          <w:szCs w:val="24"/>
        </w:rPr>
        <w:t>;</w:t>
      </w:r>
    </w:p>
    <w:p w:rsidR="00EC7605" w:rsidRPr="00EC7605" w:rsidRDefault="00397ADD" w:rsidP="00EC7605">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ir izstrādāts un tiek īstenots audzināšanas plāns.</w:t>
      </w:r>
    </w:p>
    <w:p w:rsidR="00A037FA" w:rsidRDefault="00AC1245" w:rsidP="00A037FA">
      <w:pPr>
        <w:spacing w:before="20" w:after="20" w:line="240" w:lineRule="auto"/>
        <w:ind w:firstLine="567"/>
        <w:jc w:val="both"/>
        <w:rPr>
          <w:rFonts w:ascii="Times New Roman" w:hAnsi="Times New Roman" w:cs="Times New Roman"/>
          <w:sz w:val="24"/>
          <w:szCs w:val="24"/>
          <w:u w:val="single"/>
        </w:rPr>
      </w:pPr>
      <w:r w:rsidRPr="00AC1245">
        <w:rPr>
          <w:rFonts w:ascii="Times New Roman" w:hAnsi="Times New Roman" w:cs="Times New Roman"/>
          <w:sz w:val="24"/>
          <w:szCs w:val="24"/>
          <w:u w:val="single"/>
        </w:rPr>
        <w:t>Turpmākā attīstība:</w:t>
      </w:r>
    </w:p>
    <w:p w:rsidR="00A037FA" w:rsidRPr="00A037FA" w:rsidRDefault="00BA1A7A" w:rsidP="00AC1D2E">
      <w:pPr>
        <w:pStyle w:val="Sarakstarindkopa"/>
        <w:numPr>
          <w:ilvl w:val="0"/>
          <w:numId w:val="1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veikt </w:t>
      </w:r>
      <w:r w:rsidR="006A2C43">
        <w:rPr>
          <w:rFonts w:ascii="Times New Roman" w:hAnsi="Times New Roman" w:cs="Times New Roman"/>
          <w:sz w:val="24"/>
          <w:szCs w:val="24"/>
        </w:rPr>
        <w:t xml:space="preserve">pakāpenisku </w:t>
      </w:r>
      <w:r w:rsidR="00E579E5" w:rsidRPr="00A037FA">
        <w:rPr>
          <w:rFonts w:ascii="Times New Roman" w:hAnsi="Times New Roman" w:cs="Times New Roman"/>
          <w:sz w:val="24"/>
          <w:szCs w:val="24"/>
        </w:rPr>
        <w:t>pāreju uz jauno kompetenču pieeju mācību satura apguvē;</w:t>
      </w:r>
    </w:p>
    <w:p w:rsidR="008C1D3F" w:rsidRPr="00A037FA" w:rsidRDefault="008C1D3F" w:rsidP="00AC1D2E">
      <w:pPr>
        <w:pStyle w:val="Sarakstarindkopa"/>
        <w:numPr>
          <w:ilvl w:val="0"/>
          <w:numId w:val="14"/>
        </w:numPr>
        <w:spacing w:before="20" w:after="20" w:line="240" w:lineRule="auto"/>
        <w:jc w:val="both"/>
        <w:rPr>
          <w:rFonts w:ascii="Times New Roman" w:hAnsi="Times New Roman" w:cs="Times New Roman"/>
          <w:sz w:val="24"/>
          <w:szCs w:val="24"/>
          <w:u w:val="single"/>
        </w:rPr>
      </w:pPr>
      <w:r w:rsidRPr="00A037FA">
        <w:rPr>
          <w:rFonts w:ascii="Times New Roman" w:hAnsi="Times New Roman" w:cs="Times New Roman"/>
          <w:sz w:val="24"/>
          <w:szCs w:val="24"/>
        </w:rPr>
        <w:t>aktualizēt jautājumu</w:t>
      </w:r>
      <w:r w:rsidR="003565CD" w:rsidRPr="00A037FA">
        <w:rPr>
          <w:rFonts w:ascii="Times New Roman" w:hAnsi="Times New Roman" w:cs="Times New Roman"/>
          <w:sz w:val="24"/>
          <w:szCs w:val="24"/>
        </w:rPr>
        <w:t xml:space="preserve"> par iespējām organizēt pulciņu</w:t>
      </w:r>
      <w:r w:rsidR="00A22987">
        <w:rPr>
          <w:rFonts w:ascii="Times New Roman" w:hAnsi="Times New Roman" w:cs="Times New Roman"/>
          <w:sz w:val="24"/>
          <w:szCs w:val="24"/>
        </w:rPr>
        <w:t xml:space="preserve"> izglītojamiem</w:t>
      </w:r>
      <w:r w:rsidR="003565CD" w:rsidRPr="00A037FA">
        <w:rPr>
          <w:rFonts w:ascii="Times New Roman" w:hAnsi="Times New Roman" w:cs="Times New Roman"/>
          <w:sz w:val="24"/>
          <w:szCs w:val="24"/>
        </w:rPr>
        <w:t xml:space="preserve"> angļu</w:t>
      </w:r>
      <w:r w:rsidRPr="00A037FA">
        <w:rPr>
          <w:rFonts w:ascii="Times New Roman" w:hAnsi="Times New Roman" w:cs="Times New Roman"/>
          <w:sz w:val="24"/>
          <w:szCs w:val="24"/>
        </w:rPr>
        <w:t xml:space="preserve"> valodas apgūšanai.</w:t>
      </w:r>
    </w:p>
    <w:p w:rsidR="00AC1245" w:rsidRDefault="00AC1245" w:rsidP="00AC1245">
      <w:pPr>
        <w:pStyle w:val="Sarakstarindkopa"/>
        <w:spacing w:before="20" w:after="20" w:line="240" w:lineRule="auto"/>
        <w:ind w:left="567"/>
        <w:jc w:val="both"/>
        <w:rPr>
          <w:rFonts w:ascii="Times New Roman" w:hAnsi="Times New Roman" w:cs="Times New Roman"/>
          <w:sz w:val="24"/>
          <w:szCs w:val="24"/>
        </w:rPr>
      </w:pPr>
      <w:r w:rsidRPr="00AC1245">
        <w:rPr>
          <w:rFonts w:ascii="Times New Roman" w:hAnsi="Times New Roman" w:cs="Times New Roman"/>
          <w:sz w:val="24"/>
          <w:szCs w:val="24"/>
          <w:u w:val="single"/>
        </w:rPr>
        <w:t>Vērtējums:</w:t>
      </w:r>
      <w:r w:rsidR="000B01EC">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1B5090" w:rsidRPr="00BC01B3" w:rsidRDefault="001B5090" w:rsidP="00BC01B3">
      <w:pPr>
        <w:spacing w:before="20" w:after="20" w:line="240" w:lineRule="auto"/>
        <w:jc w:val="both"/>
        <w:rPr>
          <w:rFonts w:ascii="Times New Roman" w:hAnsi="Times New Roman" w:cs="Times New Roman"/>
          <w:sz w:val="24"/>
          <w:szCs w:val="24"/>
        </w:rPr>
      </w:pPr>
    </w:p>
    <w:p w:rsidR="001B5090" w:rsidRDefault="00C54008" w:rsidP="004F4128">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6" w:name="_Toc522003194"/>
      <w:r>
        <w:rPr>
          <w:rFonts w:ascii="Times New Roman" w:hAnsi="Times New Roman" w:cs="Times New Roman"/>
          <w:b/>
          <w:sz w:val="24"/>
          <w:szCs w:val="24"/>
        </w:rPr>
        <w:t>Mācīšana un mācīšanās</w:t>
      </w:r>
      <w:bookmarkEnd w:id="6"/>
    </w:p>
    <w:p w:rsidR="009421D4" w:rsidRPr="009421D4" w:rsidRDefault="009421D4" w:rsidP="009421D4">
      <w:pPr>
        <w:spacing w:before="20" w:after="20" w:line="240" w:lineRule="auto"/>
        <w:ind w:left="720"/>
        <w:rPr>
          <w:rFonts w:ascii="Times New Roman" w:hAnsi="Times New Roman" w:cs="Times New Roman"/>
          <w:b/>
          <w:sz w:val="24"/>
          <w:szCs w:val="24"/>
        </w:rPr>
      </w:pPr>
    </w:p>
    <w:p w:rsidR="009421D4" w:rsidRDefault="009421D4"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7" w:name="_Toc522003195"/>
      <w:r>
        <w:rPr>
          <w:rFonts w:ascii="Times New Roman" w:hAnsi="Times New Roman" w:cs="Times New Roman"/>
          <w:b/>
          <w:sz w:val="24"/>
          <w:szCs w:val="24"/>
        </w:rPr>
        <w:t>Mācīšanas kvalitāte</w:t>
      </w:r>
      <w:bookmarkEnd w:id="7"/>
    </w:p>
    <w:p w:rsidR="009421D4" w:rsidRDefault="009421D4" w:rsidP="000D3F85">
      <w:pPr>
        <w:spacing w:before="20" w:after="20" w:line="240" w:lineRule="auto"/>
        <w:jc w:val="both"/>
        <w:rPr>
          <w:rFonts w:ascii="Times New Roman" w:hAnsi="Times New Roman" w:cs="Times New Roman"/>
          <w:b/>
          <w:sz w:val="24"/>
          <w:szCs w:val="24"/>
        </w:rPr>
      </w:pPr>
    </w:p>
    <w:p w:rsidR="00A86C39" w:rsidRDefault="001E157F" w:rsidP="00A86C39">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iestādē strādā zinošs peda</w:t>
      </w:r>
      <w:r w:rsidR="000B01EC">
        <w:rPr>
          <w:rFonts w:ascii="Times New Roman" w:hAnsi="Times New Roman" w:cs="Times New Roman"/>
          <w:sz w:val="24"/>
          <w:szCs w:val="24"/>
        </w:rPr>
        <w:t>gogu</w:t>
      </w:r>
      <w:r w:rsidR="003E6713">
        <w:rPr>
          <w:rFonts w:ascii="Times New Roman" w:hAnsi="Times New Roman" w:cs="Times New Roman"/>
          <w:sz w:val="24"/>
          <w:szCs w:val="24"/>
        </w:rPr>
        <w:t xml:space="preserve"> kolektīvs, kas pastāvīgi veic savu profesionālās kompetences pilnveidi</w:t>
      </w:r>
      <w:r w:rsidR="008371B4">
        <w:rPr>
          <w:rFonts w:ascii="Times New Roman" w:hAnsi="Times New Roman" w:cs="Times New Roman"/>
          <w:sz w:val="24"/>
          <w:szCs w:val="24"/>
        </w:rPr>
        <w:t xml:space="preserve">. </w:t>
      </w:r>
      <w:r w:rsidR="00D426BC">
        <w:rPr>
          <w:rFonts w:ascii="Times New Roman" w:hAnsi="Times New Roman" w:cs="Times New Roman"/>
          <w:sz w:val="24"/>
          <w:szCs w:val="24"/>
        </w:rPr>
        <w:t xml:space="preserve">Pedagogi divas reizes gadā, janvārī un maijā, veic sava darba pašnovērtējumu. </w:t>
      </w:r>
      <w:r w:rsidR="00BC7538">
        <w:rPr>
          <w:rFonts w:ascii="Times New Roman" w:hAnsi="Times New Roman" w:cs="Times New Roman"/>
          <w:sz w:val="24"/>
          <w:szCs w:val="24"/>
        </w:rPr>
        <w:t>Mācību procesa kvalitāte tiek vērtēta, vērojot rotaļnodarbības</w:t>
      </w:r>
      <w:r w:rsidR="00E86B16">
        <w:rPr>
          <w:rFonts w:ascii="Times New Roman" w:hAnsi="Times New Roman" w:cs="Times New Roman"/>
          <w:sz w:val="24"/>
          <w:szCs w:val="24"/>
        </w:rPr>
        <w:t xml:space="preserve"> un ikdienas darbu.</w:t>
      </w:r>
    </w:p>
    <w:p w:rsidR="00A86C39" w:rsidRDefault="00A86C39" w:rsidP="00A86C39">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Mācību satura plānošana tiek atspoguļota Pirmsskolas skolotāja dienasgrāmatā. Tā aizpildīšanu uzrauga iestādes metodiķe atbilstoši normatīvo aktu prasībām.</w:t>
      </w:r>
    </w:p>
    <w:p w:rsidR="00A86C39" w:rsidRDefault="00BC7538" w:rsidP="00A86C39">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Pedagoģiskā procesa pārraudzība liecina, ka lielākā daļa pedagogu prot skaidri un saprotami nofor</w:t>
      </w:r>
      <w:r w:rsidR="001963AE">
        <w:rPr>
          <w:rFonts w:ascii="Times New Roman" w:hAnsi="Times New Roman" w:cs="Times New Roman"/>
          <w:sz w:val="24"/>
          <w:szCs w:val="24"/>
        </w:rPr>
        <w:t xml:space="preserve">mulēt rotaļnodarbības mērķus, </w:t>
      </w:r>
      <w:r>
        <w:rPr>
          <w:rFonts w:ascii="Times New Roman" w:hAnsi="Times New Roman" w:cs="Times New Roman"/>
          <w:sz w:val="24"/>
          <w:szCs w:val="24"/>
        </w:rPr>
        <w:t>uzdevumus</w:t>
      </w:r>
      <w:r w:rsidR="001963AE">
        <w:rPr>
          <w:rFonts w:ascii="Times New Roman" w:hAnsi="Times New Roman" w:cs="Times New Roman"/>
          <w:sz w:val="24"/>
          <w:szCs w:val="24"/>
        </w:rPr>
        <w:t xml:space="preserve"> un sasniedzamos rezultātus</w:t>
      </w:r>
      <w:r>
        <w:rPr>
          <w:rFonts w:ascii="Times New Roman" w:hAnsi="Times New Roman" w:cs="Times New Roman"/>
          <w:sz w:val="24"/>
          <w:szCs w:val="24"/>
        </w:rPr>
        <w:t>,</w:t>
      </w:r>
      <w:r w:rsidR="001963AE">
        <w:rPr>
          <w:rFonts w:ascii="Times New Roman" w:hAnsi="Times New Roman" w:cs="Times New Roman"/>
          <w:sz w:val="24"/>
          <w:szCs w:val="24"/>
        </w:rPr>
        <w:t xml:space="preserve"> tie ir sasniedzami,</w:t>
      </w:r>
      <w:r>
        <w:rPr>
          <w:rFonts w:ascii="Times New Roman" w:hAnsi="Times New Roman" w:cs="Times New Roman"/>
          <w:sz w:val="24"/>
          <w:szCs w:val="24"/>
        </w:rPr>
        <w:t xml:space="preserve"> rotaļnodarb</w:t>
      </w:r>
      <w:r w:rsidR="001963AE">
        <w:rPr>
          <w:rFonts w:ascii="Times New Roman" w:hAnsi="Times New Roman" w:cs="Times New Roman"/>
          <w:sz w:val="24"/>
          <w:szCs w:val="24"/>
        </w:rPr>
        <w:t>ības plānojums ir strukturēts</w:t>
      </w:r>
      <w:r>
        <w:rPr>
          <w:rFonts w:ascii="Times New Roman" w:hAnsi="Times New Roman" w:cs="Times New Roman"/>
          <w:sz w:val="24"/>
          <w:szCs w:val="24"/>
        </w:rPr>
        <w:t xml:space="preserve">. </w:t>
      </w:r>
      <w:r w:rsidR="001963AE" w:rsidRPr="001D392D">
        <w:rPr>
          <w:rFonts w:ascii="Times New Roman" w:hAnsi="Times New Roman" w:cs="Times New Roman"/>
          <w:sz w:val="24"/>
          <w:szCs w:val="24"/>
        </w:rPr>
        <w:t>Izglītojamie par mācību uzdevumi</w:t>
      </w:r>
      <w:r w:rsidR="001963AE">
        <w:rPr>
          <w:rFonts w:ascii="Times New Roman" w:hAnsi="Times New Roman" w:cs="Times New Roman"/>
          <w:sz w:val="24"/>
          <w:szCs w:val="24"/>
        </w:rPr>
        <w:t>em un aktuāliem jautājumiem</w:t>
      </w:r>
      <w:r w:rsidR="001963AE" w:rsidRPr="001D392D">
        <w:rPr>
          <w:rFonts w:ascii="Times New Roman" w:hAnsi="Times New Roman" w:cs="Times New Roman"/>
          <w:sz w:val="24"/>
          <w:szCs w:val="24"/>
        </w:rPr>
        <w:t xml:space="preserve"> tiek informēti rīta apļa laikā</w:t>
      </w:r>
      <w:r w:rsidR="001963AE">
        <w:rPr>
          <w:rFonts w:ascii="Times New Roman" w:hAnsi="Times New Roman" w:cs="Times New Roman"/>
          <w:sz w:val="24"/>
          <w:szCs w:val="24"/>
        </w:rPr>
        <w:t>,</w:t>
      </w:r>
      <w:r w:rsidR="001963AE" w:rsidRPr="001D392D">
        <w:rPr>
          <w:rFonts w:ascii="Times New Roman" w:hAnsi="Times New Roman" w:cs="Times New Roman"/>
          <w:sz w:val="24"/>
          <w:szCs w:val="24"/>
        </w:rPr>
        <w:t xml:space="preserve"> ievadot rotaļnodarbības. Rīta aplī tiek atkārtotas iepriekš apgūtās zināšanas un izvirzīti esošās dienas plānotie jautājumi</w:t>
      </w:r>
      <w:r w:rsidR="00A86C39">
        <w:rPr>
          <w:rFonts w:ascii="Times New Roman" w:hAnsi="Times New Roman" w:cs="Times New Roman"/>
          <w:sz w:val="24"/>
          <w:szCs w:val="24"/>
        </w:rPr>
        <w:t>. Rotaļnodarbību laikā pedagogu</w:t>
      </w:r>
      <w:r w:rsidR="001963AE">
        <w:rPr>
          <w:rFonts w:ascii="Times New Roman" w:hAnsi="Times New Roman" w:cs="Times New Roman"/>
          <w:sz w:val="24"/>
          <w:szCs w:val="24"/>
        </w:rPr>
        <w:t xml:space="preserve"> skaidrojums ir mierīgs un izglītojamiem saprotams.</w:t>
      </w:r>
    </w:p>
    <w:p w:rsidR="003E6713" w:rsidRDefault="001963AE" w:rsidP="00A86C39">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Rotaļnodarbībās  tiek izmantoti dažādi sadarbības modeļi: darbs ar visu grupu, darbs apakšgrupās, pāru darbs, individuālais darbs. Izglītojamie mācās gan sadarboties, gan veikt uzdevumu</w:t>
      </w:r>
      <w:r w:rsidR="00BD3B3C">
        <w:rPr>
          <w:rFonts w:ascii="Times New Roman" w:hAnsi="Times New Roman" w:cs="Times New Roman"/>
          <w:sz w:val="24"/>
          <w:szCs w:val="24"/>
        </w:rPr>
        <w:t>s</w:t>
      </w:r>
      <w:r>
        <w:rPr>
          <w:rFonts w:ascii="Times New Roman" w:hAnsi="Times New Roman" w:cs="Times New Roman"/>
          <w:sz w:val="24"/>
          <w:szCs w:val="24"/>
        </w:rPr>
        <w:t xml:space="preserve"> patstāvīgi. </w:t>
      </w:r>
    </w:p>
    <w:p w:rsidR="001963AE" w:rsidRPr="001963AE" w:rsidRDefault="001963AE" w:rsidP="00A86C39">
      <w:pPr>
        <w:spacing w:before="20" w:after="20" w:line="240" w:lineRule="auto"/>
        <w:ind w:firstLine="567"/>
        <w:jc w:val="both"/>
        <w:rPr>
          <w:rFonts w:ascii="Times New Roman" w:hAnsi="Times New Roman" w:cs="Times New Roman"/>
          <w:sz w:val="24"/>
          <w:szCs w:val="24"/>
        </w:rPr>
      </w:pPr>
      <w:r w:rsidRPr="00446FFC">
        <w:rPr>
          <w:rFonts w:ascii="Times New Roman" w:hAnsi="Times New Roman" w:cs="Times New Roman"/>
          <w:sz w:val="24"/>
          <w:szCs w:val="24"/>
        </w:rPr>
        <w:t>Pedagogi mācību pro</w:t>
      </w:r>
      <w:r>
        <w:rPr>
          <w:rFonts w:ascii="Times New Roman" w:hAnsi="Times New Roman" w:cs="Times New Roman"/>
          <w:sz w:val="24"/>
          <w:szCs w:val="24"/>
        </w:rPr>
        <w:t>cesā izmanto atbilstošus mācību</w:t>
      </w:r>
      <w:r w:rsidRPr="00446FFC">
        <w:rPr>
          <w:rFonts w:ascii="Times New Roman" w:hAnsi="Times New Roman" w:cs="Times New Roman"/>
          <w:sz w:val="24"/>
          <w:szCs w:val="24"/>
        </w:rPr>
        <w:t xml:space="preserve"> </w:t>
      </w:r>
      <w:r>
        <w:rPr>
          <w:rFonts w:ascii="Times New Roman" w:hAnsi="Times New Roman" w:cs="Times New Roman"/>
          <w:sz w:val="24"/>
          <w:szCs w:val="24"/>
        </w:rPr>
        <w:t>līdzekļus. Daļa mācību līdzekļu ir iegādāti</w:t>
      </w:r>
      <w:r w:rsidRPr="00446FFC">
        <w:rPr>
          <w:rFonts w:ascii="Times New Roman" w:hAnsi="Times New Roman" w:cs="Times New Roman"/>
          <w:sz w:val="24"/>
          <w:szCs w:val="24"/>
        </w:rPr>
        <w:t xml:space="preserve">, </w:t>
      </w:r>
      <w:r w:rsidR="00EB3155">
        <w:rPr>
          <w:rFonts w:ascii="Times New Roman" w:hAnsi="Times New Roman" w:cs="Times New Roman"/>
          <w:sz w:val="24"/>
          <w:szCs w:val="24"/>
        </w:rPr>
        <w:t xml:space="preserve">bet </w:t>
      </w:r>
      <w:r>
        <w:rPr>
          <w:rFonts w:ascii="Times New Roman" w:hAnsi="Times New Roman" w:cs="Times New Roman"/>
          <w:sz w:val="24"/>
          <w:szCs w:val="24"/>
        </w:rPr>
        <w:t>daudz mācību līdzekļu</w:t>
      </w:r>
      <w:r w:rsidRPr="00446FFC">
        <w:rPr>
          <w:rFonts w:ascii="Times New Roman" w:hAnsi="Times New Roman" w:cs="Times New Roman"/>
          <w:sz w:val="24"/>
          <w:szCs w:val="24"/>
        </w:rPr>
        <w:t xml:space="preserve"> pedagogi veido paši</w:t>
      </w:r>
      <w:r>
        <w:rPr>
          <w:rFonts w:ascii="Times New Roman" w:hAnsi="Times New Roman" w:cs="Times New Roman"/>
          <w:sz w:val="24"/>
          <w:szCs w:val="24"/>
        </w:rPr>
        <w:t>. Mācību līdzekļu klāsts regulāri tiek papildināts un atjaunots.</w:t>
      </w:r>
    </w:p>
    <w:p w:rsidR="002639F6" w:rsidRDefault="00BC7538" w:rsidP="00EA18B5">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Pedagogi mācību</w:t>
      </w:r>
      <w:r w:rsidR="004B5B86">
        <w:rPr>
          <w:rFonts w:ascii="Times New Roman" w:hAnsi="Times New Roman" w:cs="Times New Roman"/>
          <w:sz w:val="24"/>
          <w:szCs w:val="24"/>
        </w:rPr>
        <w:t xml:space="preserve"> procesa laikā izvēlas efektīvas un daudzveidīgas mācību metodes, kas atbilst izglītības programmas satura prasībām, rotaļnodarbībās izvirzītajiem mērķiem un uzdevumiem, sasniedzamajiem rezultātiem, izglītojamo vecuma</w:t>
      </w:r>
      <w:r w:rsidR="00A037FA">
        <w:rPr>
          <w:rFonts w:ascii="Times New Roman" w:hAnsi="Times New Roman" w:cs="Times New Roman"/>
          <w:sz w:val="24"/>
          <w:szCs w:val="24"/>
        </w:rPr>
        <w:t>m</w:t>
      </w:r>
      <w:r w:rsidR="004B5B86">
        <w:rPr>
          <w:rFonts w:ascii="Times New Roman" w:hAnsi="Times New Roman" w:cs="Times New Roman"/>
          <w:sz w:val="24"/>
          <w:szCs w:val="24"/>
        </w:rPr>
        <w:t xml:space="preserve">, attīstības </w:t>
      </w:r>
      <w:r w:rsidR="001E017D">
        <w:rPr>
          <w:rFonts w:ascii="Times New Roman" w:hAnsi="Times New Roman" w:cs="Times New Roman"/>
          <w:sz w:val="24"/>
          <w:szCs w:val="24"/>
        </w:rPr>
        <w:t xml:space="preserve">īpatnībām un esošajām zināšanām. </w:t>
      </w:r>
      <w:r w:rsidR="00EA18B5">
        <w:rPr>
          <w:rFonts w:ascii="Times New Roman" w:hAnsi="Times New Roman" w:cs="Times New Roman"/>
          <w:sz w:val="24"/>
          <w:szCs w:val="24"/>
        </w:rPr>
        <w:t xml:space="preserve">Par to liecina pedagoģiskā procesa pārraudzība un atklātās nodarbības pedagogiem un vecākiem. </w:t>
      </w:r>
      <w:r w:rsidR="00DC512A">
        <w:rPr>
          <w:rFonts w:ascii="Times New Roman" w:hAnsi="Times New Roman" w:cs="Times New Roman"/>
          <w:sz w:val="24"/>
          <w:szCs w:val="24"/>
        </w:rPr>
        <w:t xml:space="preserve">Mācību satura apguve </w:t>
      </w:r>
      <w:r w:rsidR="00DC512A" w:rsidRPr="00DC512A">
        <w:rPr>
          <w:rFonts w:ascii="Times New Roman" w:hAnsi="Times New Roman" w:cs="Times New Roman"/>
          <w:sz w:val="24"/>
          <w:szCs w:val="24"/>
        </w:rPr>
        <w:t xml:space="preserve"> tiek no</w:t>
      </w:r>
      <w:r w:rsidR="00DC512A">
        <w:rPr>
          <w:rFonts w:ascii="Times New Roman" w:hAnsi="Times New Roman" w:cs="Times New Roman"/>
          <w:sz w:val="24"/>
          <w:szCs w:val="24"/>
        </w:rPr>
        <w:t>drošināta atbilstošā</w:t>
      </w:r>
      <w:r w:rsidR="00DC512A" w:rsidRPr="00DC512A">
        <w:rPr>
          <w:rFonts w:ascii="Times New Roman" w:hAnsi="Times New Roman" w:cs="Times New Roman"/>
          <w:sz w:val="24"/>
          <w:szCs w:val="24"/>
        </w:rPr>
        <w:t xml:space="preserve"> vi</w:t>
      </w:r>
      <w:r w:rsidR="007C0DC1">
        <w:rPr>
          <w:rFonts w:ascii="Times New Roman" w:hAnsi="Times New Roman" w:cs="Times New Roman"/>
          <w:sz w:val="24"/>
          <w:szCs w:val="24"/>
        </w:rPr>
        <w:t xml:space="preserve">dē, </w:t>
      </w:r>
      <w:r w:rsidR="006E0CC3">
        <w:rPr>
          <w:rFonts w:ascii="Times New Roman" w:hAnsi="Times New Roman" w:cs="Times New Roman"/>
          <w:sz w:val="24"/>
          <w:szCs w:val="24"/>
        </w:rPr>
        <w:t>kas sekmē izglītojamo pa</w:t>
      </w:r>
      <w:r w:rsidR="00BD710A">
        <w:rPr>
          <w:rFonts w:ascii="Times New Roman" w:hAnsi="Times New Roman" w:cs="Times New Roman"/>
          <w:sz w:val="24"/>
          <w:szCs w:val="24"/>
        </w:rPr>
        <w:t>tstāvīgo un pētniecisko darbību</w:t>
      </w:r>
      <w:r w:rsidR="003E6713">
        <w:rPr>
          <w:rFonts w:ascii="Times New Roman" w:hAnsi="Times New Roman" w:cs="Times New Roman"/>
          <w:sz w:val="24"/>
          <w:szCs w:val="24"/>
        </w:rPr>
        <w:t>, radošo spēju attīstību</w:t>
      </w:r>
      <w:r w:rsidR="007C0DC1">
        <w:rPr>
          <w:rFonts w:ascii="Times New Roman" w:hAnsi="Times New Roman" w:cs="Times New Roman"/>
          <w:sz w:val="24"/>
          <w:szCs w:val="24"/>
        </w:rPr>
        <w:t>.</w:t>
      </w:r>
      <w:r w:rsidR="006E0CC3" w:rsidRPr="006E0CC3">
        <w:rPr>
          <w:rFonts w:ascii="Times New Roman" w:hAnsi="Times New Roman" w:cs="Times New Roman"/>
          <w:sz w:val="24"/>
          <w:szCs w:val="24"/>
        </w:rPr>
        <w:t xml:space="preserve"> </w:t>
      </w:r>
      <w:r w:rsidR="006E0CC3" w:rsidRPr="002C1C37">
        <w:rPr>
          <w:rFonts w:ascii="Times New Roman" w:hAnsi="Times New Roman" w:cs="Times New Roman"/>
          <w:sz w:val="24"/>
          <w:szCs w:val="24"/>
        </w:rPr>
        <w:t>Regulāri ti</w:t>
      </w:r>
      <w:r w:rsidR="006E0CC3">
        <w:rPr>
          <w:rFonts w:ascii="Times New Roman" w:hAnsi="Times New Roman" w:cs="Times New Roman"/>
          <w:sz w:val="24"/>
          <w:szCs w:val="24"/>
        </w:rPr>
        <w:t>ek rīkotas izglītojamo radošo darbu izstādes.</w:t>
      </w:r>
    </w:p>
    <w:p w:rsidR="001963AE" w:rsidRPr="001963AE" w:rsidRDefault="001963AE" w:rsidP="001963AE">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Grupas pedagogi sadarbojas savā starpā, plānojot nedēļas tēmu, attīstošos uzdevumus un paredzētās aktivitātes nedēļas laikā. Ar mācību satura tematisko plānojumu nedēļai un plānotajiem uzdevumiem tiek informēti vecāki katras grupas informācijas stendā. Nedēļas plānojums katrā grupā ir aktuāls izglītojamiem. </w:t>
      </w:r>
    </w:p>
    <w:p w:rsidR="00A037FA" w:rsidRDefault="00A037FA" w:rsidP="004B5B86">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Izglītības iestādē tiek organizēti dažādi ar mācību un audzināšanas procesu saistīti pasāku</w:t>
      </w:r>
      <w:r w:rsidR="007C0DC1">
        <w:rPr>
          <w:rFonts w:ascii="Times New Roman" w:hAnsi="Times New Roman" w:cs="Times New Roman"/>
          <w:sz w:val="24"/>
          <w:szCs w:val="24"/>
        </w:rPr>
        <w:t>mi un projekti – svētki</w:t>
      </w:r>
      <w:r w:rsidR="003F4231">
        <w:rPr>
          <w:rFonts w:ascii="Times New Roman" w:hAnsi="Times New Roman" w:cs="Times New Roman"/>
          <w:sz w:val="24"/>
          <w:szCs w:val="24"/>
        </w:rPr>
        <w:t xml:space="preserve"> izglītojamiem</w:t>
      </w:r>
      <w:r w:rsidR="007C0DC1">
        <w:rPr>
          <w:rFonts w:ascii="Times New Roman" w:hAnsi="Times New Roman" w:cs="Times New Roman"/>
          <w:sz w:val="24"/>
          <w:szCs w:val="24"/>
        </w:rPr>
        <w:t xml:space="preserve">, </w:t>
      </w:r>
      <w:r w:rsidR="003F4231">
        <w:rPr>
          <w:rFonts w:ascii="Times New Roman" w:hAnsi="Times New Roman" w:cs="Times New Roman"/>
          <w:sz w:val="24"/>
          <w:szCs w:val="24"/>
        </w:rPr>
        <w:t xml:space="preserve">svētki kopā ar ģimenēm, </w:t>
      </w:r>
      <w:r w:rsidR="007C0DC1">
        <w:rPr>
          <w:rFonts w:ascii="Times New Roman" w:hAnsi="Times New Roman" w:cs="Times New Roman"/>
          <w:sz w:val="24"/>
          <w:szCs w:val="24"/>
        </w:rPr>
        <w:t>izstādes, sporta pasākumi</w:t>
      </w:r>
      <w:r w:rsidR="0044523B">
        <w:rPr>
          <w:rFonts w:ascii="Times New Roman" w:hAnsi="Times New Roman" w:cs="Times New Roman"/>
          <w:sz w:val="24"/>
          <w:szCs w:val="24"/>
        </w:rPr>
        <w:t xml:space="preserve">, </w:t>
      </w:r>
      <w:r w:rsidR="003F4231">
        <w:rPr>
          <w:rFonts w:ascii="Times New Roman" w:hAnsi="Times New Roman" w:cs="Times New Roman"/>
          <w:sz w:val="24"/>
          <w:szCs w:val="24"/>
        </w:rPr>
        <w:t xml:space="preserve">Veselības nedēļa, </w:t>
      </w:r>
      <w:r w:rsidR="003F4231">
        <w:rPr>
          <w:rFonts w:ascii="Times New Roman" w:hAnsi="Times New Roman" w:cs="Times New Roman"/>
          <w:sz w:val="24"/>
          <w:szCs w:val="24"/>
        </w:rPr>
        <w:lastRenderedPageBreak/>
        <w:t xml:space="preserve">Olimpiskā diena, </w:t>
      </w:r>
      <w:r w:rsidR="0044523B">
        <w:rPr>
          <w:rFonts w:ascii="Times New Roman" w:hAnsi="Times New Roman" w:cs="Times New Roman"/>
          <w:sz w:val="24"/>
          <w:szCs w:val="24"/>
        </w:rPr>
        <w:t xml:space="preserve">labdarības akcijas, </w:t>
      </w:r>
      <w:proofErr w:type="spellStart"/>
      <w:r w:rsidR="0044523B">
        <w:rPr>
          <w:rFonts w:ascii="Times New Roman" w:hAnsi="Times New Roman" w:cs="Times New Roman"/>
          <w:sz w:val="24"/>
          <w:szCs w:val="24"/>
        </w:rPr>
        <w:t>ekoprogramma</w:t>
      </w:r>
      <w:proofErr w:type="spellEnd"/>
      <w:r w:rsidR="0044523B">
        <w:rPr>
          <w:rFonts w:ascii="Times New Roman" w:hAnsi="Times New Roman" w:cs="Times New Roman"/>
          <w:sz w:val="24"/>
          <w:szCs w:val="24"/>
        </w:rPr>
        <w:t xml:space="preserve"> “Cūkmena detektīvi”,</w:t>
      </w:r>
      <w:r w:rsidR="003E6713">
        <w:rPr>
          <w:rFonts w:ascii="Times New Roman" w:hAnsi="Times New Roman" w:cs="Times New Roman"/>
          <w:sz w:val="24"/>
          <w:szCs w:val="24"/>
        </w:rPr>
        <w:t xml:space="preserve"> </w:t>
      </w:r>
      <w:proofErr w:type="spellStart"/>
      <w:r w:rsidR="0044523B">
        <w:rPr>
          <w:rFonts w:ascii="Times New Roman" w:hAnsi="Times New Roman" w:cs="Times New Roman"/>
          <w:sz w:val="24"/>
          <w:szCs w:val="24"/>
        </w:rPr>
        <w:t>eTwinning</w:t>
      </w:r>
      <w:proofErr w:type="spellEnd"/>
      <w:r w:rsidR="0044523B">
        <w:rPr>
          <w:rFonts w:ascii="Times New Roman" w:hAnsi="Times New Roman" w:cs="Times New Roman"/>
          <w:sz w:val="24"/>
          <w:szCs w:val="24"/>
        </w:rPr>
        <w:t xml:space="preserve"> projekti, </w:t>
      </w:r>
      <w:r w:rsidR="003F4231">
        <w:rPr>
          <w:rFonts w:ascii="Times New Roman" w:hAnsi="Times New Roman" w:cs="Times New Roman"/>
          <w:sz w:val="24"/>
          <w:szCs w:val="24"/>
        </w:rPr>
        <w:t xml:space="preserve">sadarbības projekts “Mums pasaku izstāstīs Baltijas jūras akmentiņi”, </w:t>
      </w:r>
      <w:r w:rsidR="008203EE">
        <w:rPr>
          <w:rFonts w:ascii="Times New Roman" w:hAnsi="Times New Roman" w:cs="Times New Roman"/>
          <w:sz w:val="24"/>
          <w:szCs w:val="24"/>
        </w:rPr>
        <w:t xml:space="preserve">Latvijas kinematogrāfistu savienības projekts “Kino visiem un visur Latvijā”, </w:t>
      </w:r>
      <w:r w:rsidR="0044523B">
        <w:rPr>
          <w:rFonts w:ascii="Times New Roman" w:hAnsi="Times New Roman" w:cs="Times New Roman"/>
          <w:sz w:val="24"/>
          <w:szCs w:val="24"/>
        </w:rPr>
        <w:t>konkursi, ekskursijas, ra</w:t>
      </w:r>
      <w:r w:rsidR="003F4231">
        <w:rPr>
          <w:rFonts w:ascii="Times New Roman" w:hAnsi="Times New Roman" w:cs="Times New Roman"/>
          <w:sz w:val="24"/>
          <w:szCs w:val="24"/>
        </w:rPr>
        <w:t xml:space="preserve">došās darbnīcas, “Karjeras nedēļa”, </w:t>
      </w:r>
      <w:r w:rsidR="00B17DBA">
        <w:rPr>
          <w:rFonts w:ascii="Times New Roman" w:hAnsi="Times New Roman" w:cs="Times New Roman"/>
          <w:sz w:val="24"/>
          <w:szCs w:val="24"/>
        </w:rPr>
        <w:t>“Radošuma dienas”</w:t>
      </w:r>
      <w:r w:rsidR="0044523B">
        <w:rPr>
          <w:rFonts w:ascii="Times New Roman" w:hAnsi="Times New Roman" w:cs="Times New Roman"/>
          <w:sz w:val="24"/>
          <w:szCs w:val="24"/>
        </w:rPr>
        <w:t>.</w:t>
      </w:r>
    </w:p>
    <w:p w:rsidR="0044523B" w:rsidRPr="0044523B" w:rsidRDefault="0044523B" w:rsidP="0044523B">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Audzināšanas momenti katrā grupā notiek visas dienas garumā. </w:t>
      </w:r>
      <w:r w:rsidRPr="00446FFC">
        <w:rPr>
          <w:rFonts w:ascii="Times New Roman" w:hAnsi="Times New Roman" w:cs="Times New Roman"/>
          <w:sz w:val="24"/>
          <w:szCs w:val="24"/>
        </w:rPr>
        <w:t>Katrā vecuma grupā ir izstrādāti iekšējās kārtības noteikumi, kuri tiek atgādināti ikdienas situācijās g</w:t>
      </w:r>
      <w:r w:rsidR="006828DC">
        <w:rPr>
          <w:rFonts w:ascii="Times New Roman" w:hAnsi="Times New Roman" w:cs="Times New Roman"/>
          <w:sz w:val="24"/>
          <w:szCs w:val="24"/>
        </w:rPr>
        <w:t>rupiņas dzīvē. Rotaļnodarbību vērošana liecina, ka pedagogi veiksmīgi nodrošina mācību procesa saikni ar audzināšanas darbu, reālo dzīvi un mūsdienu aktualitātēm. M</w:t>
      </w:r>
      <w:r w:rsidRPr="00446FFC">
        <w:rPr>
          <w:rFonts w:ascii="Times New Roman" w:hAnsi="Times New Roman" w:cs="Times New Roman"/>
          <w:sz w:val="24"/>
          <w:szCs w:val="24"/>
        </w:rPr>
        <w:t>ācību program</w:t>
      </w:r>
      <w:r w:rsidR="00F2459D">
        <w:rPr>
          <w:rFonts w:ascii="Times New Roman" w:hAnsi="Times New Roman" w:cs="Times New Roman"/>
          <w:sz w:val="24"/>
          <w:szCs w:val="24"/>
        </w:rPr>
        <w:t xml:space="preserve">mas īstenošanā tiek iekļauti </w:t>
      </w:r>
      <w:r w:rsidRPr="00446FFC">
        <w:rPr>
          <w:rFonts w:ascii="Times New Roman" w:hAnsi="Times New Roman" w:cs="Times New Roman"/>
          <w:sz w:val="24"/>
          <w:szCs w:val="24"/>
        </w:rPr>
        <w:t xml:space="preserve"> audzi</w:t>
      </w:r>
      <w:r w:rsidR="006828DC">
        <w:rPr>
          <w:rFonts w:ascii="Times New Roman" w:hAnsi="Times New Roman" w:cs="Times New Roman"/>
          <w:sz w:val="24"/>
          <w:szCs w:val="24"/>
        </w:rPr>
        <w:t>nāšanas uzdevumi,</w:t>
      </w:r>
      <w:r w:rsidRPr="00446FFC">
        <w:rPr>
          <w:rFonts w:ascii="Times New Roman" w:hAnsi="Times New Roman" w:cs="Times New Roman"/>
          <w:sz w:val="24"/>
          <w:szCs w:val="24"/>
        </w:rPr>
        <w:t xml:space="preserve"> kā rezultātā izglītojamie apgūst zināšanas, prasmes un iemaņas un veido attieksmi </w:t>
      </w:r>
      <w:r>
        <w:rPr>
          <w:rFonts w:ascii="Times New Roman" w:hAnsi="Times New Roman" w:cs="Times New Roman"/>
          <w:sz w:val="24"/>
          <w:szCs w:val="24"/>
        </w:rPr>
        <w:t>pret sevi, citiem grupas izglītojamiem</w:t>
      </w:r>
      <w:r w:rsidRPr="00446FFC">
        <w:rPr>
          <w:rFonts w:ascii="Times New Roman" w:hAnsi="Times New Roman" w:cs="Times New Roman"/>
          <w:sz w:val="24"/>
          <w:szCs w:val="24"/>
        </w:rPr>
        <w:t xml:space="preserve">, pret savu darbību un darbu, dabu, kultūras vērtībām, sabiedrību un valsti. </w:t>
      </w:r>
    </w:p>
    <w:p w:rsidR="00DC2E15" w:rsidRPr="00DC2E15" w:rsidRDefault="00DC2E15" w:rsidP="00361719">
      <w:pPr>
        <w:spacing w:before="20" w:after="20" w:line="240" w:lineRule="auto"/>
        <w:ind w:firstLine="720"/>
        <w:jc w:val="both"/>
        <w:rPr>
          <w:rFonts w:ascii="Times New Roman" w:hAnsi="Times New Roman" w:cs="Times New Roman"/>
          <w:sz w:val="24"/>
          <w:szCs w:val="24"/>
        </w:rPr>
      </w:pPr>
      <w:r w:rsidRPr="00DC2E15">
        <w:rPr>
          <w:rFonts w:ascii="Times New Roman" w:hAnsi="Times New Roman" w:cs="Times New Roman"/>
          <w:sz w:val="24"/>
          <w:szCs w:val="24"/>
        </w:rPr>
        <w:t>I</w:t>
      </w:r>
      <w:r>
        <w:rPr>
          <w:rFonts w:ascii="Times New Roman" w:hAnsi="Times New Roman" w:cs="Times New Roman"/>
          <w:sz w:val="24"/>
          <w:szCs w:val="24"/>
        </w:rPr>
        <w:t>zglītības iestādes pedagogi  izglītojamos</w:t>
      </w:r>
      <w:r w:rsidRPr="00DC2E15">
        <w:rPr>
          <w:rFonts w:ascii="Times New Roman" w:hAnsi="Times New Roman" w:cs="Times New Roman"/>
          <w:sz w:val="24"/>
          <w:szCs w:val="24"/>
        </w:rPr>
        <w:t xml:space="preserve"> rosina vērtēt savu darbību mācību procesa laikā un pēc mācību procesa, </w:t>
      </w:r>
      <w:r w:rsidR="00A86C39">
        <w:rPr>
          <w:rFonts w:ascii="Times New Roman" w:hAnsi="Times New Roman" w:cs="Times New Roman"/>
          <w:sz w:val="24"/>
          <w:szCs w:val="24"/>
        </w:rPr>
        <w:t>analizējot savu veikumu.</w:t>
      </w:r>
    </w:p>
    <w:p w:rsidR="00A17636" w:rsidRDefault="00A17636" w:rsidP="001E6C55">
      <w:pPr>
        <w:spacing w:before="20" w:after="2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DC2E15" w:rsidRPr="00D53DAB" w:rsidRDefault="009C6966" w:rsidP="00AC1D2E">
      <w:pPr>
        <w:pStyle w:val="Sarakstarindkopa"/>
        <w:numPr>
          <w:ilvl w:val="0"/>
          <w:numId w:val="15"/>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w:t>
      </w:r>
      <w:r w:rsidR="00A17636" w:rsidRPr="00A17636">
        <w:rPr>
          <w:rFonts w:ascii="Times New Roman" w:hAnsi="Times New Roman" w:cs="Times New Roman"/>
          <w:sz w:val="24"/>
          <w:szCs w:val="24"/>
        </w:rPr>
        <w:t xml:space="preserve">zglītības iestādē tiek organizēti daudzveidīgi </w:t>
      </w:r>
      <w:r w:rsidR="00D53DAB">
        <w:rPr>
          <w:rFonts w:ascii="Times New Roman" w:hAnsi="Times New Roman" w:cs="Times New Roman"/>
          <w:sz w:val="24"/>
          <w:szCs w:val="24"/>
        </w:rPr>
        <w:t>mācību un audzināšanas pasākumi;</w:t>
      </w:r>
    </w:p>
    <w:p w:rsidR="00D53DAB" w:rsidRPr="00DC2E15" w:rsidRDefault="00D53DAB" w:rsidP="00AC1D2E">
      <w:pPr>
        <w:pStyle w:val="Sarakstarindkopa"/>
        <w:numPr>
          <w:ilvl w:val="0"/>
          <w:numId w:val="15"/>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pedagogi mācību satura apguvei izmanto dažādas metodes, paņēmienus un darba organizācijas formas.</w:t>
      </w:r>
    </w:p>
    <w:p w:rsidR="00A17636" w:rsidRPr="00DC2E15" w:rsidRDefault="00A17636" w:rsidP="00DC2E15">
      <w:pPr>
        <w:spacing w:before="20" w:after="20" w:line="240" w:lineRule="auto"/>
        <w:ind w:firstLine="720"/>
        <w:jc w:val="both"/>
        <w:rPr>
          <w:rFonts w:ascii="Times New Roman" w:hAnsi="Times New Roman" w:cs="Times New Roman"/>
          <w:sz w:val="24"/>
          <w:szCs w:val="24"/>
          <w:u w:val="single"/>
        </w:rPr>
      </w:pPr>
      <w:r w:rsidRPr="00DC2E15">
        <w:rPr>
          <w:rFonts w:ascii="Times New Roman" w:hAnsi="Times New Roman" w:cs="Times New Roman"/>
          <w:sz w:val="24"/>
          <w:szCs w:val="24"/>
          <w:u w:val="single"/>
        </w:rPr>
        <w:t>Turpmākā attīstība:</w:t>
      </w:r>
    </w:p>
    <w:p w:rsidR="00702C79" w:rsidRDefault="00702C79" w:rsidP="00AC1D2E">
      <w:pPr>
        <w:pStyle w:val="Sarakstarindkopa"/>
        <w:numPr>
          <w:ilvl w:val="0"/>
          <w:numId w:val="16"/>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sekmēt caurviju prasmju (domāšana un radošums, digitālā </w:t>
      </w:r>
      <w:proofErr w:type="spellStart"/>
      <w:r>
        <w:rPr>
          <w:rFonts w:ascii="Times New Roman" w:hAnsi="Times New Roman" w:cs="Times New Roman"/>
          <w:sz w:val="24"/>
          <w:szCs w:val="24"/>
        </w:rPr>
        <w:t>pratība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pašvadība</w:t>
      </w:r>
      <w:proofErr w:type="spellEnd"/>
      <w:r>
        <w:rPr>
          <w:rFonts w:ascii="Times New Roman" w:hAnsi="Times New Roman" w:cs="Times New Roman"/>
          <w:sz w:val="24"/>
          <w:szCs w:val="24"/>
        </w:rPr>
        <w:t>, sadarbība un līdzdalība) attīstību;</w:t>
      </w:r>
    </w:p>
    <w:p w:rsidR="00A17636" w:rsidRPr="0059440A" w:rsidRDefault="009C6966" w:rsidP="00AC1D2E">
      <w:pPr>
        <w:pStyle w:val="Sarakstarindkopa"/>
        <w:numPr>
          <w:ilvl w:val="0"/>
          <w:numId w:val="16"/>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695A49">
        <w:rPr>
          <w:rFonts w:ascii="Times New Roman" w:hAnsi="Times New Roman" w:cs="Times New Roman"/>
          <w:sz w:val="24"/>
          <w:szCs w:val="24"/>
        </w:rPr>
        <w:t>urpināt realizēt mācību un audzināšanas procesu, ievērojot mūsdienu aktualitātes un saikni ar reālo dzīvi.</w:t>
      </w:r>
    </w:p>
    <w:p w:rsidR="00A17636" w:rsidRDefault="00A17636" w:rsidP="001E6C55">
      <w:pPr>
        <w:pStyle w:val="Sarakstarindkopa"/>
        <w:spacing w:before="20" w:after="20" w:line="240" w:lineRule="auto"/>
        <w:ind w:left="567" w:firstLine="153"/>
        <w:jc w:val="both"/>
        <w:rPr>
          <w:rFonts w:ascii="Times New Roman" w:hAnsi="Times New Roman" w:cs="Times New Roman"/>
          <w:sz w:val="24"/>
          <w:szCs w:val="24"/>
        </w:rPr>
      </w:pPr>
      <w:r w:rsidRPr="00AC1245">
        <w:rPr>
          <w:rFonts w:ascii="Times New Roman" w:hAnsi="Times New Roman" w:cs="Times New Roman"/>
          <w:sz w:val="24"/>
          <w:szCs w:val="24"/>
          <w:u w:val="single"/>
        </w:rPr>
        <w:t>Vērtējums:</w:t>
      </w:r>
      <w:r w:rsidR="006A5AC1">
        <w:rPr>
          <w:rFonts w:ascii="Times New Roman" w:hAnsi="Times New Roman" w:cs="Times New Roman"/>
          <w:sz w:val="24"/>
          <w:szCs w:val="24"/>
        </w:rPr>
        <w:t xml:space="preserve"> labi</w:t>
      </w:r>
      <w:r w:rsidR="006E1E59">
        <w:rPr>
          <w:rFonts w:ascii="Times New Roman" w:hAnsi="Times New Roman" w:cs="Times New Roman"/>
          <w:sz w:val="24"/>
          <w:szCs w:val="24"/>
        </w:rPr>
        <w:t>.</w:t>
      </w:r>
    </w:p>
    <w:p w:rsidR="00695A49" w:rsidRPr="00695A49" w:rsidRDefault="00695A49" w:rsidP="00695A49">
      <w:pPr>
        <w:spacing w:before="20" w:after="20" w:line="240" w:lineRule="auto"/>
        <w:jc w:val="both"/>
        <w:rPr>
          <w:rFonts w:ascii="Times New Roman" w:hAnsi="Times New Roman" w:cs="Times New Roman"/>
          <w:sz w:val="24"/>
          <w:szCs w:val="24"/>
        </w:rPr>
      </w:pPr>
    </w:p>
    <w:p w:rsidR="00695A49" w:rsidRDefault="00695A49"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8" w:name="_Toc522003196"/>
      <w:r>
        <w:rPr>
          <w:rFonts w:ascii="Times New Roman" w:hAnsi="Times New Roman" w:cs="Times New Roman"/>
          <w:b/>
          <w:sz w:val="24"/>
          <w:szCs w:val="24"/>
        </w:rPr>
        <w:t>Mācīšanās kvalitāte</w:t>
      </w:r>
      <w:bookmarkEnd w:id="8"/>
    </w:p>
    <w:p w:rsidR="00695A49" w:rsidRDefault="00695A49" w:rsidP="00695A49">
      <w:pPr>
        <w:pStyle w:val="Sarakstarindkopa"/>
        <w:spacing w:before="20" w:after="20" w:line="240" w:lineRule="auto"/>
        <w:ind w:left="567"/>
        <w:jc w:val="center"/>
        <w:rPr>
          <w:rFonts w:ascii="Times New Roman" w:hAnsi="Times New Roman" w:cs="Times New Roman"/>
          <w:b/>
          <w:sz w:val="24"/>
          <w:szCs w:val="24"/>
        </w:rPr>
      </w:pPr>
    </w:p>
    <w:p w:rsidR="00BD3B3C" w:rsidRDefault="00883015" w:rsidP="00BD3B3C">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mācību darbs tiek īstenots rotaļnodarbību </w:t>
      </w:r>
      <w:r w:rsidR="006C7013">
        <w:rPr>
          <w:rFonts w:ascii="Times New Roman" w:hAnsi="Times New Roman" w:cs="Times New Roman"/>
          <w:sz w:val="24"/>
          <w:szCs w:val="24"/>
        </w:rPr>
        <w:t>un ārpus</w:t>
      </w:r>
      <w:r w:rsidR="00BE23D3">
        <w:rPr>
          <w:rFonts w:ascii="Times New Roman" w:hAnsi="Times New Roman" w:cs="Times New Roman"/>
          <w:sz w:val="24"/>
          <w:szCs w:val="24"/>
        </w:rPr>
        <w:t xml:space="preserve"> </w:t>
      </w:r>
      <w:r w:rsidR="006C7013">
        <w:rPr>
          <w:rFonts w:ascii="Times New Roman" w:hAnsi="Times New Roman" w:cs="Times New Roman"/>
          <w:sz w:val="24"/>
          <w:szCs w:val="24"/>
        </w:rPr>
        <w:t>rotaļnodarbību laikā</w:t>
      </w:r>
      <w:r>
        <w:rPr>
          <w:rFonts w:ascii="Times New Roman" w:hAnsi="Times New Roman" w:cs="Times New Roman"/>
          <w:sz w:val="24"/>
          <w:szCs w:val="24"/>
        </w:rPr>
        <w:t>.</w:t>
      </w:r>
      <w:r w:rsidR="00BD3B3C" w:rsidRPr="00BD3B3C">
        <w:rPr>
          <w:rFonts w:ascii="Times New Roman" w:hAnsi="Times New Roman" w:cs="Times New Roman"/>
          <w:sz w:val="24"/>
          <w:szCs w:val="24"/>
        </w:rPr>
        <w:t xml:space="preserve"> </w:t>
      </w:r>
      <w:r w:rsidR="00BD3B3C">
        <w:rPr>
          <w:rFonts w:ascii="Times New Roman" w:hAnsi="Times New Roman" w:cs="Times New Roman"/>
          <w:sz w:val="24"/>
          <w:szCs w:val="24"/>
        </w:rPr>
        <w:t>Izglītojamiem ir iespēja mācību saturu apgūt āra nodarbībās, pastaigu laikā, pārgājienos, ekskursijās.</w:t>
      </w:r>
    </w:p>
    <w:p w:rsidR="00BE476B" w:rsidRDefault="00883015" w:rsidP="00883015">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5794B">
        <w:rPr>
          <w:rFonts w:ascii="Times New Roman" w:hAnsi="Times New Roman" w:cs="Times New Roman"/>
          <w:sz w:val="24"/>
          <w:szCs w:val="24"/>
        </w:rPr>
        <w:t xml:space="preserve">Pedagogi </w:t>
      </w:r>
      <w:r w:rsidR="00B76F96">
        <w:rPr>
          <w:rFonts w:ascii="Times New Roman" w:hAnsi="Times New Roman" w:cs="Times New Roman"/>
          <w:sz w:val="24"/>
          <w:szCs w:val="24"/>
        </w:rPr>
        <w:t xml:space="preserve">pirms konkrēta uzdevuma uzsākšanas vienmēr </w:t>
      </w:r>
      <w:r w:rsidR="0085794B">
        <w:rPr>
          <w:rFonts w:ascii="Times New Roman" w:hAnsi="Times New Roman" w:cs="Times New Roman"/>
          <w:sz w:val="24"/>
          <w:szCs w:val="24"/>
        </w:rPr>
        <w:t>informē izglītojamos par mācību darbam izvirzītajām prasībām</w:t>
      </w:r>
      <w:r w:rsidR="00B76F96">
        <w:rPr>
          <w:rFonts w:ascii="Times New Roman" w:hAnsi="Times New Roman" w:cs="Times New Roman"/>
          <w:sz w:val="24"/>
          <w:szCs w:val="24"/>
        </w:rPr>
        <w:t>, regulāri pārrunā drošības noteikumu ievērošanu mācību procesa laikā.</w:t>
      </w:r>
      <w:r w:rsidR="002F7200">
        <w:rPr>
          <w:rFonts w:ascii="Times New Roman" w:hAnsi="Times New Roman" w:cs="Times New Roman"/>
          <w:sz w:val="24"/>
          <w:szCs w:val="24"/>
        </w:rPr>
        <w:t xml:space="preserve"> </w:t>
      </w:r>
    </w:p>
    <w:p w:rsidR="00B76F96" w:rsidRDefault="009541CA" w:rsidP="00BD3B3C">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Pedagogi </w:t>
      </w:r>
      <w:r w:rsidR="00FA46DE">
        <w:rPr>
          <w:rFonts w:ascii="Times New Roman" w:hAnsi="Times New Roman" w:cs="Times New Roman"/>
          <w:sz w:val="24"/>
          <w:szCs w:val="24"/>
        </w:rPr>
        <w:t>pirms katra mācību gada sākuma</w:t>
      </w:r>
      <w:r w:rsidR="00883015">
        <w:rPr>
          <w:rFonts w:ascii="Times New Roman" w:hAnsi="Times New Roman" w:cs="Times New Roman"/>
          <w:sz w:val="24"/>
          <w:szCs w:val="24"/>
        </w:rPr>
        <w:t xml:space="preserve"> iepazīstina vecākus ar I</w:t>
      </w:r>
      <w:r>
        <w:rPr>
          <w:rFonts w:ascii="Times New Roman" w:hAnsi="Times New Roman" w:cs="Times New Roman"/>
          <w:sz w:val="24"/>
          <w:szCs w:val="24"/>
        </w:rPr>
        <w:t xml:space="preserve">estādes padomes apstiprinātu mācību līdzekļu sarakstu, kurš nepieciešams izglītojamiem, lai viņi kvalitatīvi varētu piedalīties un strādāt rotaļnodarbībās. </w:t>
      </w:r>
      <w:r w:rsidR="00B76F96" w:rsidRPr="009541CA">
        <w:rPr>
          <w:rFonts w:ascii="Times New Roman" w:hAnsi="Times New Roman" w:cs="Times New Roman"/>
          <w:sz w:val="24"/>
          <w:szCs w:val="24"/>
        </w:rPr>
        <w:t xml:space="preserve">Izglītības iestādē </w:t>
      </w:r>
      <w:r w:rsidR="006C7013">
        <w:rPr>
          <w:rFonts w:ascii="Times New Roman" w:hAnsi="Times New Roman" w:cs="Times New Roman"/>
          <w:sz w:val="24"/>
          <w:szCs w:val="24"/>
        </w:rPr>
        <w:t xml:space="preserve">izglītojamiem </w:t>
      </w:r>
      <w:r w:rsidR="00B76F96" w:rsidRPr="009541CA">
        <w:rPr>
          <w:rFonts w:ascii="Times New Roman" w:hAnsi="Times New Roman" w:cs="Times New Roman"/>
          <w:sz w:val="24"/>
          <w:szCs w:val="24"/>
        </w:rPr>
        <w:t>ir pieejama zāle mūzikas un sporta nodarbībām.</w:t>
      </w:r>
      <w:r w:rsidR="008C2616">
        <w:rPr>
          <w:rFonts w:ascii="Times New Roman" w:hAnsi="Times New Roman" w:cs="Times New Roman"/>
          <w:sz w:val="24"/>
          <w:szCs w:val="24"/>
        </w:rPr>
        <w:t xml:space="preserve"> </w:t>
      </w:r>
    </w:p>
    <w:p w:rsidR="00FC4414" w:rsidRDefault="009541CA" w:rsidP="009541CA">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Rotaļnodarbību vē</w:t>
      </w:r>
      <w:r w:rsidR="009500B7">
        <w:rPr>
          <w:rFonts w:ascii="Times New Roman" w:hAnsi="Times New Roman" w:cs="Times New Roman"/>
          <w:sz w:val="24"/>
          <w:szCs w:val="24"/>
        </w:rPr>
        <w:t>rošana liecina, ka pedagogi</w:t>
      </w:r>
      <w:r>
        <w:rPr>
          <w:rFonts w:ascii="Times New Roman" w:hAnsi="Times New Roman" w:cs="Times New Roman"/>
          <w:sz w:val="24"/>
          <w:szCs w:val="24"/>
        </w:rPr>
        <w:t xml:space="preserve"> mērķtiecīgi organizē mācīšanās procesu,</w:t>
      </w:r>
      <w:r w:rsidR="00F33348">
        <w:rPr>
          <w:rFonts w:ascii="Times New Roman" w:hAnsi="Times New Roman" w:cs="Times New Roman"/>
          <w:sz w:val="24"/>
          <w:szCs w:val="24"/>
        </w:rPr>
        <w:t xml:space="preserve"> ar dažādām metodēm un paņēmieniem motivē izglītojamos piedalīties</w:t>
      </w:r>
      <w:r>
        <w:rPr>
          <w:rFonts w:ascii="Times New Roman" w:hAnsi="Times New Roman" w:cs="Times New Roman"/>
          <w:sz w:val="24"/>
          <w:szCs w:val="24"/>
        </w:rPr>
        <w:t xml:space="preserve"> </w:t>
      </w:r>
      <w:r w:rsidR="00A24ED3">
        <w:rPr>
          <w:rFonts w:ascii="Times New Roman" w:hAnsi="Times New Roman" w:cs="Times New Roman"/>
          <w:sz w:val="24"/>
          <w:szCs w:val="24"/>
        </w:rPr>
        <w:t>rotaļnodarbībās un darboties</w:t>
      </w:r>
      <w:r w:rsidR="00F33348">
        <w:rPr>
          <w:rFonts w:ascii="Times New Roman" w:hAnsi="Times New Roman" w:cs="Times New Roman"/>
          <w:sz w:val="24"/>
          <w:szCs w:val="24"/>
        </w:rPr>
        <w:t xml:space="preserve"> atbilstoši savām spējām</w:t>
      </w:r>
      <w:r w:rsidR="00243CF6">
        <w:rPr>
          <w:rFonts w:ascii="Times New Roman" w:hAnsi="Times New Roman" w:cs="Times New Roman"/>
          <w:sz w:val="24"/>
          <w:szCs w:val="24"/>
        </w:rPr>
        <w:t xml:space="preserve">, </w:t>
      </w:r>
      <w:r w:rsidR="00A217DA">
        <w:rPr>
          <w:rFonts w:ascii="Times New Roman" w:hAnsi="Times New Roman" w:cs="Times New Roman"/>
          <w:sz w:val="24"/>
          <w:szCs w:val="24"/>
        </w:rPr>
        <w:t>vērtēt savu darbu un palīdz izglīto</w:t>
      </w:r>
      <w:r w:rsidR="00ED55D1">
        <w:rPr>
          <w:rFonts w:ascii="Times New Roman" w:hAnsi="Times New Roman" w:cs="Times New Roman"/>
          <w:sz w:val="24"/>
          <w:szCs w:val="24"/>
        </w:rPr>
        <w:t xml:space="preserve">jamiem pilnveidot savas spējas. Pedagogi </w:t>
      </w:r>
      <w:r w:rsidR="003973AA">
        <w:rPr>
          <w:rFonts w:ascii="Times New Roman" w:hAnsi="Times New Roman" w:cs="Times New Roman"/>
          <w:sz w:val="24"/>
          <w:szCs w:val="24"/>
        </w:rPr>
        <w:t>mācību procesā izmanto daudzv</w:t>
      </w:r>
      <w:r w:rsidR="00BE341F">
        <w:rPr>
          <w:rFonts w:ascii="Times New Roman" w:hAnsi="Times New Roman" w:cs="Times New Roman"/>
          <w:sz w:val="24"/>
          <w:szCs w:val="24"/>
        </w:rPr>
        <w:t>eidīgus mācību materiālus un IK</w:t>
      </w:r>
      <w:r w:rsidR="00243CF6">
        <w:rPr>
          <w:rFonts w:ascii="Times New Roman" w:hAnsi="Times New Roman" w:cs="Times New Roman"/>
          <w:sz w:val="24"/>
          <w:szCs w:val="24"/>
        </w:rPr>
        <w:t xml:space="preserve"> tehnoloģijas, tādā veidā nodrošinot mācīš</w:t>
      </w:r>
      <w:r w:rsidR="003973AA">
        <w:rPr>
          <w:rFonts w:ascii="Times New Roman" w:hAnsi="Times New Roman" w:cs="Times New Roman"/>
          <w:sz w:val="24"/>
          <w:szCs w:val="24"/>
        </w:rPr>
        <w:t>anās kvalitāti</w:t>
      </w:r>
      <w:r w:rsidR="00243CF6">
        <w:rPr>
          <w:rFonts w:ascii="Times New Roman" w:hAnsi="Times New Roman" w:cs="Times New Roman"/>
          <w:sz w:val="24"/>
          <w:szCs w:val="24"/>
        </w:rPr>
        <w:t>.</w:t>
      </w:r>
      <w:r w:rsidR="00DC481F">
        <w:rPr>
          <w:rFonts w:ascii="Times New Roman" w:hAnsi="Times New Roman" w:cs="Times New Roman"/>
          <w:sz w:val="24"/>
          <w:szCs w:val="24"/>
        </w:rPr>
        <w:t xml:space="preserve"> Izglītojamiem ir pieejami izglītības iestādes resursi, viņi tos izmanto. Izglītojamie zina un izprot mācību darbam izvirzītās prasības, līdzdarbojas un sadarbojas mācību procesā.</w:t>
      </w:r>
    </w:p>
    <w:p w:rsidR="00F33348" w:rsidRPr="00ED55D1" w:rsidRDefault="00F33348" w:rsidP="009541CA">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regulāri tiek uzskaitīti un analizēti </w:t>
      </w:r>
      <w:r w:rsidRPr="007522DA">
        <w:rPr>
          <w:rFonts w:ascii="Times New Roman" w:hAnsi="Times New Roman" w:cs="Times New Roman"/>
          <w:sz w:val="24"/>
          <w:szCs w:val="24"/>
        </w:rPr>
        <w:t>izglītojamo kavējumi.</w:t>
      </w:r>
      <w:r>
        <w:rPr>
          <w:rFonts w:ascii="Times New Roman" w:hAnsi="Times New Roman" w:cs="Times New Roman"/>
          <w:sz w:val="24"/>
          <w:szCs w:val="24"/>
        </w:rPr>
        <w:t xml:space="preserve"> Sadarbībā ar iestādes medmāsu un izglītojamo vecākiem tiek risināti jautājumi par izglītojamo veselību un iestādes apmeklēšanu.</w:t>
      </w:r>
      <w:r w:rsidR="007522DA">
        <w:rPr>
          <w:rFonts w:ascii="Times New Roman" w:hAnsi="Times New Roman" w:cs="Times New Roman"/>
          <w:sz w:val="24"/>
          <w:szCs w:val="24"/>
        </w:rPr>
        <w:t xml:space="preserve"> Vienmēr tiek uzzināti izglītības iestādes kavēšanas iemesli un tiek veikta rīcība kavējumu novēršanai – sazināšanās ar vecākiem telefoniski.</w:t>
      </w:r>
      <w:r w:rsidR="007522DA" w:rsidRPr="007522DA">
        <w:rPr>
          <w:rFonts w:ascii="Times New Roman" w:hAnsi="Times New Roman" w:cs="Times New Roman"/>
        </w:rPr>
        <w:t xml:space="preserve"> </w:t>
      </w:r>
      <w:r w:rsidR="007522DA" w:rsidRPr="00ED55D1">
        <w:rPr>
          <w:rFonts w:ascii="Times New Roman" w:hAnsi="Times New Roman" w:cs="Times New Roman"/>
          <w:sz w:val="24"/>
          <w:szCs w:val="24"/>
        </w:rPr>
        <w:t xml:space="preserve">Izglītības iestādē ir izstrādāts normatīvais </w:t>
      </w:r>
      <w:r w:rsidR="00446765">
        <w:rPr>
          <w:rFonts w:ascii="Times New Roman" w:hAnsi="Times New Roman" w:cs="Times New Roman"/>
          <w:sz w:val="24"/>
          <w:szCs w:val="24"/>
        </w:rPr>
        <w:t>akts – Izglītojamo apmeklējumu uzskaites un vecāku informēšanas kārtība Liepājas speciālajā pirmsskolas izglītības iestādē “Gulbītis”.</w:t>
      </w:r>
    </w:p>
    <w:p w:rsidR="001C4E64" w:rsidRDefault="008C2616" w:rsidP="009541CA">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ir izstrādāti izglītojamo sasniegumu vērtēšanas kritēriji. Veicot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pedagogi gūst vispusīgu informāciju gan par visu grupu kopumā, gan priekšstatu par katra izglītojamā sasni</w:t>
      </w:r>
      <w:r w:rsidR="00BA2893">
        <w:rPr>
          <w:rFonts w:ascii="Times New Roman" w:hAnsi="Times New Roman" w:cs="Times New Roman"/>
          <w:sz w:val="24"/>
          <w:szCs w:val="24"/>
        </w:rPr>
        <w:t xml:space="preserve">egumiem attiecīgā laika periodā. </w:t>
      </w:r>
    </w:p>
    <w:p w:rsidR="005E314C" w:rsidRDefault="005E314C" w:rsidP="009541CA">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Gan izglītības iestādes pedagogi, gan izglītojamie un viņu vecāki ir informēti par iestādē organizētajiem pasākumiem. Ar dažādiem </w:t>
      </w:r>
      <w:proofErr w:type="spellStart"/>
      <w:r>
        <w:rPr>
          <w:rFonts w:ascii="Times New Roman" w:hAnsi="Times New Roman" w:cs="Times New Roman"/>
          <w:sz w:val="24"/>
          <w:szCs w:val="24"/>
        </w:rPr>
        <w:t>ārpusnodarbību</w:t>
      </w:r>
      <w:proofErr w:type="spellEnd"/>
      <w:r>
        <w:rPr>
          <w:rFonts w:ascii="Times New Roman" w:hAnsi="Times New Roman" w:cs="Times New Roman"/>
          <w:sz w:val="24"/>
          <w:szCs w:val="24"/>
        </w:rPr>
        <w:t xml:space="preserve"> pasākumiem, kuri ieplānoti visa mācību gada laikā, pedagogi iepazīstina vecākus pirmajā vecāku sapulcē septembrī. Izglītojamie piedalās pasākumos, kuri saistīti ar sabiedrības, kultūras un valsts aktualitātēm</w:t>
      </w:r>
      <w:r w:rsidR="00D11C97">
        <w:rPr>
          <w:rFonts w:ascii="Times New Roman" w:hAnsi="Times New Roman" w:cs="Times New Roman"/>
          <w:sz w:val="24"/>
          <w:szCs w:val="24"/>
        </w:rPr>
        <w:t xml:space="preserve"> – svētki, izstādes, “Karjeras dienas”, “Radošuma nedēļa”, </w:t>
      </w:r>
      <w:r w:rsidR="00AE45A2">
        <w:rPr>
          <w:rFonts w:ascii="Times New Roman" w:hAnsi="Times New Roman" w:cs="Times New Roman"/>
          <w:sz w:val="24"/>
          <w:szCs w:val="24"/>
        </w:rPr>
        <w:t>“</w:t>
      </w:r>
      <w:r w:rsidR="006C7013">
        <w:rPr>
          <w:rFonts w:ascii="Times New Roman" w:hAnsi="Times New Roman" w:cs="Times New Roman"/>
          <w:sz w:val="24"/>
          <w:szCs w:val="24"/>
        </w:rPr>
        <w:t>Ģimenes diena”, “Latvijas V</w:t>
      </w:r>
      <w:r w:rsidR="00AE45A2">
        <w:rPr>
          <w:rFonts w:ascii="Times New Roman" w:hAnsi="Times New Roman" w:cs="Times New Roman"/>
          <w:sz w:val="24"/>
          <w:szCs w:val="24"/>
        </w:rPr>
        <w:t xml:space="preserve">eselības nedēļa”, </w:t>
      </w:r>
      <w:r w:rsidR="00D11C97">
        <w:rPr>
          <w:rFonts w:ascii="Times New Roman" w:hAnsi="Times New Roman" w:cs="Times New Roman"/>
          <w:sz w:val="24"/>
          <w:szCs w:val="24"/>
        </w:rPr>
        <w:t>radošo darbu izstādes, tematiskās izstādes, ekskursijas, izglītojošas izpriecas</w:t>
      </w:r>
      <w:r w:rsidR="000E2C26">
        <w:rPr>
          <w:rFonts w:ascii="Times New Roman" w:hAnsi="Times New Roman" w:cs="Times New Roman"/>
          <w:sz w:val="24"/>
          <w:szCs w:val="24"/>
        </w:rPr>
        <w:t>, teātra izrādes, koncertu apmeklējumi</w:t>
      </w:r>
      <w:r w:rsidR="00D11C97">
        <w:rPr>
          <w:rFonts w:ascii="Times New Roman" w:hAnsi="Times New Roman" w:cs="Times New Roman"/>
          <w:sz w:val="24"/>
          <w:szCs w:val="24"/>
        </w:rPr>
        <w:t xml:space="preserve"> u.c.</w:t>
      </w:r>
    </w:p>
    <w:p w:rsidR="00F2459D" w:rsidRPr="00AE45A2" w:rsidRDefault="001E6C55" w:rsidP="00AE45A2">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r>
      <w:r w:rsidRPr="001E6C55">
        <w:rPr>
          <w:rFonts w:ascii="Times New Roman" w:hAnsi="Times New Roman" w:cs="Times New Roman"/>
          <w:sz w:val="24"/>
          <w:szCs w:val="24"/>
        </w:rPr>
        <w:t xml:space="preserve">Izglītojamo </w:t>
      </w:r>
      <w:proofErr w:type="spellStart"/>
      <w:r w:rsidRPr="001E6C55">
        <w:rPr>
          <w:rFonts w:ascii="Times New Roman" w:hAnsi="Times New Roman" w:cs="Times New Roman"/>
          <w:sz w:val="24"/>
          <w:szCs w:val="24"/>
        </w:rPr>
        <w:t>pašvērtēšanas</w:t>
      </w:r>
      <w:proofErr w:type="spellEnd"/>
      <w:r w:rsidRPr="001E6C55">
        <w:rPr>
          <w:rFonts w:ascii="Times New Roman" w:hAnsi="Times New Roman" w:cs="Times New Roman"/>
          <w:sz w:val="24"/>
          <w:szCs w:val="24"/>
        </w:rPr>
        <w:t xml:space="preserve"> prasmju attīstība notiek nepārtraukti mācību procesa un ārpus</w:t>
      </w:r>
      <w:r>
        <w:rPr>
          <w:rFonts w:ascii="Times New Roman" w:hAnsi="Times New Roman" w:cs="Times New Roman"/>
          <w:sz w:val="24"/>
          <w:szCs w:val="24"/>
        </w:rPr>
        <w:t xml:space="preserve"> nodarbību laikā skolotāju jautājumu</w:t>
      </w:r>
      <w:r w:rsidR="00AE45A2">
        <w:rPr>
          <w:rFonts w:ascii="Times New Roman" w:hAnsi="Times New Roman" w:cs="Times New Roman"/>
          <w:sz w:val="24"/>
          <w:szCs w:val="24"/>
        </w:rPr>
        <w:t xml:space="preserve"> ietekmē.</w:t>
      </w:r>
      <w:r w:rsidRPr="001E6C55">
        <w:rPr>
          <w:rFonts w:ascii="Times New Roman" w:hAnsi="Times New Roman" w:cs="Times New Roman"/>
          <w:sz w:val="24"/>
          <w:szCs w:val="24"/>
        </w:rPr>
        <w:t xml:space="preserve"> </w:t>
      </w:r>
    </w:p>
    <w:p w:rsidR="00D11C97" w:rsidRDefault="00D11C97" w:rsidP="001E6C55">
      <w:pPr>
        <w:spacing w:before="20" w:after="2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96114C"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p</w:t>
      </w:r>
      <w:r w:rsidR="00D11C97">
        <w:rPr>
          <w:rFonts w:ascii="Times New Roman" w:hAnsi="Times New Roman" w:cs="Times New Roman"/>
          <w:sz w:val="24"/>
          <w:szCs w:val="24"/>
        </w:rPr>
        <w:t>edagogi mērķtie</w:t>
      </w:r>
      <w:r w:rsidR="00CF1332">
        <w:rPr>
          <w:rFonts w:ascii="Times New Roman" w:hAnsi="Times New Roman" w:cs="Times New Roman"/>
          <w:sz w:val="24"/>
          <w:szCs w:val="24"/>
        </w:rPr>
        <w:t>cīgi organizē mācīšanās procesu;</w:t>
      </w:r>
    </w:p>
    <w:p w:rsidR="0096114C"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m</w:t>
      </w:r>
      <w:r w:rsidR="0096114C" w:rsidRPr="0096114C">
        <w:rPr>
          <w:rFonts w:ascii="Times New Roman" w:hAnsi="Times New Roman" w:cs="Times New Roman"/>
          <w:sz w:val="24"/>
          <w:szCs w:val="24"/>
        </w:rPr>
        <w:t>ācību un audzināšanas darbs tiek veikts visas dienas garumā.</w:t>
      </w:r>
    </w:p>
    <w:p w:rsidR="00D11C97" w:rsidRPr="0096114C" w:rsidRDefault="00E368DA" w:rsidP="0096114C">
      <w:pPr>
        <w:spacing w:before="20" w:after="20" w:line="240" w:lineRule="auto"/>
        <w:ind w:firstLine="720"/>
        <w:jc w:val="both"/>
        <w:rPr>
          <w:rFonts w:ascii="Times New Roman" w:hAnsi="Times New Roman" w:cs="Times New Roman"/>
          <w:sz w:val="24"/>
          <w:szCs w:val="24"/>
        </w:rPr>
      </w:pPr>
      <w:r w:rsidRPr="0096114C">
        <w:rPr>
          <w:rFonts w:ascii="Times New Roman" w:hAnsi="Times New Roman" w:cs="Times New Roman"/>
          <w:sz w:val="24"/>
          <w:szCs w:val="24"/>
          <w:u w:val="single"/>
        </w:rPr>
        <w:t xml:space="preserve"> </w:t>
      </w:r>
      <w:r w:rsidR="00D11C97" w:rsidRPr="0096114C">
        <w:rPr>
          <w:rFonts w:ascii="Times New Roman" w:hAnsi="Times New Roman" w:cs="Times New Roman"/>
          <w:sz w:val="24"/>
          <w:szCs w:val="24"/>
          <w:u w:val="single"/>
        </w:rPr>
        <w:t>Turpmākā attīstība:</w:t>
      </w:r>
    </w:p>
    <w:p w:rsidR="00BE476B" w:rsidRPr="006A5AC1" w:rsidRDefault="009C6966" w:rsidP="006A5AC1">
      <w:pPr>
        <w:pStyle w:val="Sarakstarindkopa"/>
        <w:numPr>
          <w:ilvl w:val="0"/>
          <w:numId w:val="16"/>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v</w:t>
      </w:r>
      <w:r w:rsidR="00E368DA" w:rsidRPr="00E368DA">
        <w:rPr>
          <w:rFonts w:ascii="Times New Roman" w:hAnsi="Times New Roman" w:cs="Times New Roman"/>
          <w:sz w:val="24"/>
          <w:szCs w:val="24"/>
        </w:rPr>
        <w:t>eicināt i</w:t>
      </w:r>
      <w:r w:rsidR="00E368DA">
        <w:rPr>
          <w:rFonts w:ascii="Times New Roman" w:hAnsi="Times New Roman" w:cs="Times New Roman"/>
          <w:sz w:val="24"/>
          <w:szCs w:val="24"/>
        </w:rPr>
        <w:t xml:space="preserve">zglītojamo mācīšanās kvalitāti ar jēgpilnu un mērķtiecīgu procesu, kurš vērsts uz </w:t>
      </w:r>
      <w:r w:rsidR="00D87912">
        <w:rPr>
          <w:rFonts w:ascii="Times New Roman" w:hAnsi="Times New Roman" w:cs="Times New Roman"/>
          <w:sz w:val="24"/>
          <w:szCs w:val="24"/>
        </w:rPr>
        <w:t>izglītojamā izziņas darbību</w:t>
      </w:r>
      <w:r w:rsidR="001E5D04">
        <w:rPr>
          <w:rFonts w:ascii="Times New Roman" w:hAnsi="Times New Roman" w:cs="Times New Roman"/>
          <w:sz w:val="24"/>
          <w:szCs w:val="24"/>
        </w:rPr>
        <w:t>, radošuma</w:t>
      </w:r>
      <w:r w:rsidR="00D87912">
        <w:rPr>
          <w:rFonts w:ascii="Times New Roman" w:hAnsi="Times New Roman" w:cs="Times New Roman"/>
          <w:sz w:val="24"/>
          <w:szCs w:val="24"/>
        </w:rPr>
        <w:t xml:space="preserve"> un zinātkāres </w:t>
      </w:r>
      <w:r w:rsidR="00AA0975">
        <w:rPr>
          <w:rFonts w:ascii="Times New Roman" w:hAnsi="Times New Roman" w:cs="Times New Roman"/>
          <w:sz w:val="24"/>
          <w:szCs w:val="24"/>
        </w:rPr>
        <w:t>attīstību</w:t>
      </w:r>
      <w:r w:rsidR="006A5AC1">
        <w:rPr>
          <w:rFonts w:ascii="Times New Roman" w:hAnsi="Times New Roman" w:cs="Times New Roman"/>
          <w:sz w:val="24"/>
          <w:szCs w:val="24"/>
        </w:rPr>
        <w:t>.</w:t>
      </w:r>
    </w:p>
    <w:p w:rsidR="00D11C97" w:rsidRDefault="00D11C97" w:rsidP="00D11C97">
      <w:pPr>
        <w:pStyle w:val="Sarakstarindkopa"/>
        <w:spacing w:before="20" w:after="20" w:line="240" w:lineRule="auto"/>
        <w:ind w:left="567"/>
        <w:jc w:val="both"/>
        <w:rPr>
          <w:rFonts w:ascii="Times New Roman" w:hAnsi="Times New Roman" w:cs="Times New Roman"/>
          <w:sz w:val="24"/>
          <w:szCs w:val="24"/>
        </w:rPr>
      </w:pPr>
      <w:r w:rsidRPr="00AC1245">
        <w:rPr>
          <w:rFonts w:ascii="Times New Roman" w:hAnsi="Times New Roman" w:cs="Times New Roman"/>
          <w:sz w:val="24"/>
          <w:szCs w:val="24"/>
          <w:u w:val="single"/>
        </w:rPr>
        <w:t>Vērtējums:</w:t>
      </w:r>
      <w:r w:rsidR="00AE45A2">
        <w:rPr>
          <w:rFonts w:ascii="Times New Roman" w:hAnsi="Times New Roman" w:cs="Times New Roman"/>
          <w:sz w:val="24"/>
          <w:szCs w:val="24"/>
        </w:rPr>
        <w:t xml:space="preserve"> l</w:t>
      </w:r>
      <w:r w:rsidR="006A5AC1">
        <w:rPr>
          <w:rFonts w:ascii="Times New Roman" w:hAnsi="Times New Roman" w:cs="Times New Roman"/>
          <w:sz w:val="24"/>
          <w:szCs w:val="24"/>
        </w:rPr>
        <w:t>abi</w:t>
      </w:r>
      <w:r w:rsidR="006E1E59">
        <w:rPr>
          <w:rFonts w:ascii="Times New Roman" w:hAnsi="Times New Roman" w:cs="Times New Roman"/>
          <w:sz w:val="24"/>
          <w:szCs w:val="24"/>
        </w:rPr>
        <w:t>.</w:t>
      </w:r>
    </w:p>
    <w:p w:rsidR="00C753DF" w:rsidRDefault="00C753DF" w:rsidP="0085794B">
      <w:pPr>
        <w:spacing w:before="20" w:after="20" w:line="240" w:lineRule="auto"/>
        <w:jc w:val="both"/>
        <w:rPr>
          <w:rFonts w:ascii="Times New Roman" w:hAnsi="Times New Roman" w:cs="Times New Roman"/>
          <w:sz w:val="24"/>
          <w:szCs w:val="24"/>
        </w:rPr>
      </w:pPr>
    </w:p>
    <w:p w:rsidR="005C1D65" w:rsidRPr="004F4128" w:rsidRDefault="005C1D65"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9" w:name="_Toc522003197"/>
      <w:r w:rsidRPr="004F4128">
        <w:rPr>
          <w:rFonts w:ascii="Times New Roman" w:hAnsi="Times New Roman" w:cs="Times New Roman"/>
          <w:b/>
          <w:sz w:val="24"/>
          <w:szCs w:val="24"/>
        </w:rPr>
        <w:t>Vērtēšana kā mācību procesa sastāvdaļa</w:t>
      </w:r>
      <w:bookmarkEnd w:id="9"/>
    </w:p>
    <w:p w:rsidR="005C1D65" w:rsidRDefault="005C1D65" w:rsidP="005C1D65">
      <w:pPr>
        <w:spacing w:before="20" w:after="20" w:line="240" w:lineRule="auto"/>
        <w:jc w:val="center"/>
        <w:rPr>
          <w:rFonts w:ascii="Times New Roman" w:hAnsi="Times New Roman" w:cs="Times New Roman"/>
          <w:b/>
          <w:sz w:val="24"/>
          <w:szCs w:val="24"/>
        </w:rPr>
      </w:pPr>
    </w:p>
    <w:p w:rsidR="00533303" w:rsidRDefault="005C1D65" w:rsidP="005C1D6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t>Regulāra mācīšanas un mācīšanās vērtēšana ir neatņemama pedagoģiskā procesa sastāvdaļa. Ikdienas darbā izglītojamo mācību sasniegumu vērtēšanu pedagogi veic, novērojot izglītojamos, jautājot, klausoties un izma</w:t>
      </w:r>
      <w:r w:rsidR="00BE23D3">
        <w:rPr>
          <w:rFonts w:ascii="Times New Roman" w:hAnsi="Times New Roman" w:cs="Times New Roman"/>
          <w:sz w:val="24"/>
          <w:szCs w:val="24"/>
        </w:rPr>
        <w:t>ntojot izglītojamo</w:t>
      </w:r>
      <w:r w:rsidR="00533303">
        <w:rPr>
          <w:rFonts w:ascii="Times New Roman" w:hAnsi="Times New Roman" w:cs="Times New Roman"/>
          <w:sz w:val="24"/>
          <w:szCs w:val="24"/>
        </w:rPr>
        <w:t xml:space="preserve"> darbus.</w:t>
      </w:r>
    </w:p>
    <w:p w:rsidR="009D5AFE" w:rsidRPr="009D5AFE" w:rsidRDefault="00BE23D3" w:rsidP="0053330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A0975">
        <w:rPr>
          <w:rFonts w:ascii="Times New Roman" w:hAnsi="Times New Roman" w:cs="Times New Roman"/>
          <w:sz w:val="24"/>
          <w:szCs w:val="24"/>
        </w:rPr>
        <w:t>estādē izglītojamo zināšanu,</w:t>
      </w:r>
      <w:r w:rsidR="005C1D65" w:rsidRPr="009D5AFE">
        <w:rPr>
          <w:rFonts w:ascii="Times New Roman" w:hAnsi="Times New Roman" w:cs="Times New Roman"/>
          <w:sz w:val="24"/>
          <w:szCs w:val="24"/>
        </w:rPr>
        <w:t xml:space="preserve"> prasmju un attieksmju vērtēšana tiek veikta saskaņā ar M</w:t>
      </w:r>
      <w:r w:rsidR="005151EA">
        <w:rPr>
          <w:rFonts w:ascii="Times New Roman" w:hAnsi="Times New Roman" w:cs="Times New Roman"/>
          <w:sz w:val="24"/>
          <w:szCs w:val="24"/>
        </w:rPr>
        <w:t xml:space="preserve">inistru kabineta </w:t>
      </w:r>
      <w:r w:rsidR="005C1D65" w:rsidRPr="009D5AFE">
        <w:rPr>
          <w:rFonts w:ascii="Times New Roman" w:hAnsi="Times New Roman" w:cs="Times New Roman"/>
          <w:sz w:val="24"/>
          <w:szCs w:val="24"/>
        </w:rPr>
        <w:t>noteikumiem Nr. 533</w:t>
      </w:r>
      <w:r w:rsidR="005151EA">
        <w:rPr>
          <w:rFonts w:ascii="Times New Roman" w:hAnsi="Times New Roman" w:cs="Times New Roman"/>
          <w:sz w:val="24"/>
          <w:szCs w:val="24"/>
        </w:rPr>
        <w:t xml:space="preserve"> </w:t>
      </w:r>
      <w:r w:rsidR="002B4AAE">
        <w:rPr>
          <w:rFonts w:ascii="Times New Roman" w:hAnsi="Times New Roman" w:cs="Times New Roman"/>
          <w:sz w:val="24"/>
          <w:szCs w:val="24"/>
        </w:rPr>
        <w:t>“Noteikumi par valsts pirmsskolas izglītības vadlīnijām”</w:t>
      </w:r>
      <w:r w:rsidR="005C1D65" w:rsidRPr="009D5AFE">
        <w:rPr>
          <w:rFonts w:ascii="Times New Roman" w:hAnsi="Times New Roman" w:cs="Times New Roman"/>
          <w:sz w:val="24"/>
          <w:szCs w:val="24"/>
        </w:rPr>
        <w:t xml:space="preserve">, kuri nosaka pirmsskolas izglītības vērtēšanas pamatprincipus: </w:t>
      </w:r>
    </w:p>
    <w:p w:rsidR="009D5AFE" w:rsidRDefault="005C1D65" w:rsidP="00AC1D2E">
      <w:pPr>
        <w:pStyle w:val="Sarakstarindkopa"/>
        <w:numPr>
          <w:ilvl w:val="0"/>
          <w:numId w:val="17"/>
        </w:numPr>
        <w:spacing w:before="20" w:after="20" w:line="240" w:lineRule="auto"/>
        <w:jc w:val="both"/>
        <w:rPr>
          <w:rFonts w:ascii="Times New Roman" w:hAnsi="Times New Roman" w:cs="Times New Roman"/>
          <w:sz w:val="24"/>
          <w:szCs w:val="24"/>
        </w:rPr>
      </w:pPr>
      <w:r w:rsidRPr="009D5AFE">
        <w:rPr>
          <w:rFonts w:ascii="Times New Roman" w:hAnsi="Times New Roman" w:cs="Times New Roman"/>
          <w:sz w:val="24"/>
          <w:szCs w:val="24"/>
        </w:rPr>
        <w:t>izglītības programmas apguves laikā bērna zināšanu, prasmju un attieksmju vērtējumu izsaka mutvārdos, uzsverot pozitīvo un nozīmīgo vi</w:t>
      </w:r>
      <w:r w:rsidR="009D5AFE">
        <w:rPr>
          <w:rFonts w:ascii="Times New Roman" w:hAnsi="Times New Roman" w:cs="Times New Roman"/>
          <w:sz w:val="24"/>
          <w:szCs w:val="24"/>
        </w:rPr>
        <w:t>ņa darbībā un sasniegumos,</w:t>
      </w:r>
    </w:p>
    <w:p w:rsidR="005C1D65" w:rsidRDefault="005C1D65" w:rsidP="00AC1D2E">
      <w:pPr>
        <w:pStyle w:val="Sarakstarindkopa"/>
        <w:numPr>
          <w:ilvl w:val="0"/>
          <w:numId w:val="17"/>
        </w:numPr>
        <w:spacing w:before="20" w:after="20" w:line="240" w:lineRule="auto"/>
        <w:jc w:val="both"/>
        <w:rPr>
          <w:rFonts w:ascii="Times New Roman" w:hAnsi="Times New Roman" w:cs="Times New Roman"/>
          <w:sz w:val="24"/>
          <w:szCs w:val="24"/>
        </w:rPr>
      </w:pPr>
      <w:r w:rsidRPr="009D5AFE">
        <w:rPr>
          <w:rFonts w:ascii="Times New Roman" w:hAnsi="Times New Roman" w:cs="Times New Roman"/>
          <w:sz w:val="24"/>
          <w:szCs w:val="24"/>
        </w:rPr>
        <w:t>pēc pirmsskolas izglītības satura apguves par bērna sasniegumiem (zināšanām, prasmēm un attieksmēm atbilstoši plānotajiem rezultātiem) rakstiski informē viņa vecākus vai citus bērna likumiskos pārstāvjus.</w:t>
      </w:r>
    </w:p>
    <w:p w:rsidR="00567463" w:rsidRPr="001C4E64" w:rsidRDefault="00567463" w:rsidP="001C4E64">
      <w:pPr>
        <w:pStyle w:val="Sarakstarindkopa"/>
        <w:spacing w:before="20" w:after="20" w:line="240" w:lineRule="auto"/>
        <w:ind w:left="0" w:firstLine="567"/>
        <w:jc w:val="both"/>
        <w:rPr>
          <w:rFonts w:ascii="Times New Roman" w:hAnsi="Times New Roman" w:cs="Times New Roman"/>
          <w:sz w:val="24"/>
          <w:szCs w:val="24"/>
        </w:rPr>
      </w:pPr>
      <w:r w:rsidRPr="00567463">
        <w:rPr>
          <w:rFonts w:ascii="Times New Roman" w:hAnsi="Times New Roman" w:cs="Times New Roman"/>
          <w:sz w:val="24"/>
          <w:szCs w:val="24"/>
        </w:rPr>
        <w:t xml:space="preserve"> </w:t>
      </w:r>
      <w:r>
        <w:rPr>
          <w:rFonts w:ascii="Times New Roman" w:hAnsi="Times New Roman" w:cs="Times New Roman"/>
          <w:sz w:val="24"/>
          <w:szCs w:val="24"/>
        </w:rPr>
        <w:t>Divas reizes mācību gada laik</w:t>
      </w:r>
      <w:r w:rsidR="00A24ED3">
        <w:rPr>
          <w:rFonts w:ascii="Times New Roman" w:hAnsi="Times New Roman" w:cs="Times New Roman"/>
          <w:sz w:val="24"/>
          <w:szCs w:val="24"/>
        </w:rPr>
        <w:t>ā – oktobrī un aprīlī</w:t>
      </w:r>
      <w:r>
        <w:rPr>
          <w:rFonts w:ascii="Times New Roman" w:hAnsi="Times New Roman" w:cs="Times New Roman"/>
          <w:sz w:val="24"/>
          <w:szCs w:val="24"/>
        </w:rPr>
        <w:t xml:space="preserve"> pedagogi veic izglītības programmas mācību satura apgūšanas vērtējumu atbil</w:t>
      </w:r>
      <w:r w:rsidR="001C4E64">
        <w:rPr>
          <w:rFonts w:ascii="Times New Roman" w:hAnsi="Times New Roman" w:cs="Times New Roman"/>
          <w:sz w:val="24"/>
          <w:szCs w:val="24"/>
        </w:rPr>
        <w:t xml:space="preserve">stoši izstrādātiem kritērijiem, izglītojamo izaugsmes dinamikas izpēti un tās rakstisku analīzi. </w:t>
      </w:r>
      <w:r w:rsidRPr="00533303">
        <w:rPr>
          <w:rFonts w:ascii="Times New Roman" w:hAnsi="Times New Roman" w:cs="Times New Roman"/>
          <w:sz w:val="24"/>
          <w:szCs w:val="24"/>
        </w:rPr>
        <w:t>Izglītojamo vērtēšanas procesā tie</w:t>
      </w:r>
      <w:r>
        <w:rPr>
          <w:rFonts w:ascii="Times New Roman" w:hAnsi="Times New Roman" w:cs="Times New Roman"/>
          <w:sz w:val="24"/>
          <w:szCs w:val="24"/>
        </w:rPr>
        <w:t xml:space="preserve">k iegūta informācija par </w:t>
      </w:r>
      <w:r w:rsidRPr="00533303">
        <w:rPr>
          <w:rFonts w:ascii="Times New Roman" w:hAnsi="Times New Roman" w:cs="Times New Roman"/>
          <w:sz w:val="24"/>
          <w:szCs w:val="24"/>
        </w:rPr>
        <w:t>izglītojamā zināšanu</w:t>
      </w:r>
      <w:r>
        <w:rPr>
          <w:rFonts w:ascii="Times New Roman" w:hAnsi="Times New Roman" w:cs="Times New Roman"/>
          <w:sz w:val="24"/>
          <w:szCs w:val="24"/>
        </w:rPr>
        <w:t xml:space="preserve"> un prasmju apguvi  un attie</w:t>
      </w:r>
      <w:r w:rsidR="001C4E64">
        <w:rPr>
          <w:rFonts w:ascii="Times New Roman" w:hAnsi="Times New Roman" w:cs="Times New Roman"/>
          <w:sz w:val="24"/>
          <w:szCs w:val="24"/>
        </w:rPr>
        <w:t>ksmju veidošanos.</w:t>
      </w:r>
      <w:r>
        <w:rPr>
          <w:rFonts w:ascii="Times New Roman" w:hAnsi="Times New Roman" w:cs="Times New Roman"/>
          <w:sz w:val="24"/>
          <w:szCs w:val="24"/>
        </w:rPr>
        <w:t xml:space="preserve"> Tas ļauj spriest par mācīšanas un mācīšanās efektivitāti, par katra izglītojamā un visas grupas attīstības dinamiku, kā arī plānot turpmāko darbu un nepieciešamības gadījumā sniegt  individuālu palīdzību.</w:t>
      </w:r>
      <w:r w:rsidR="001C4E64" w:rsidRPr="001C4E64">
        <w:rPr>
          <w:rFonts w:ascii="Times New Roman" w:hAnsi="Times New Roman" w:cs="Times New Roman"/>
          <w:sz w:val="24"/>
          <w:szCs w:val="24"/>
        </w:rPr>
        <w:t xml:space="preserve"> </w:t>
      </w:r>
      <w:r w:rsidR="001C4E64">
        <w:rPr>
          <w:rFonts w:ascii="Times New Roman" w:hAnsi="Times New Roman" w:cs="Times New Roman"/>
          <w:sz w:val="24"/>
          <w:szCs w:val="24"/>
        </w:rPr>
        <w:t>Izglītojamiem,</w:t>
      </w:r>
      <w:r w:rsidR="001C4E64" w:rsidRPr="00BA2893">
        <w:rPr>
          <w:rFonts w:ascii="Times New Roman" w:hAnsi="Times New Roman" w:cs="Times New Roman"/>
          <w:sz w:val="24"/>
          <w:szCs w:val="24"/>
        </w:rPr>
        <w:t xml:space="preserve"> kuri dodas uz skolu, </w:t>
      </w:r>
      <w:r w:rsidR="001C4E64">
        <w:rPr>
          <w:rFonts w:ascii="Times New Roman" w:hAnsi="Times New Roman" w:cs="Times New Roman"/>
          <w:sz w:val="24"/>
          <w:szCs w:val="24"/>
        </w:rPr>
        <w:t>pedagogi atbilstoši kritērijiem veic</w:t>
      </w:r>
      <w:r w:rsidR="001C4E64" w:rsidRPr="00BA2893">
        <w:rPr>
          <w:rFonts w:ascii="Times New Roman" w:hAnsi="Times New Roman" w:cs="Times New Roman"/>
          <w:sz w:val="24"/>
          <w:szCs w:val="24"/>
        </w:rPr>
        <w:t xml:space="preserve"> pirmsskolas izglītības </w:t>
      </w:r>
      <w:r w:rsidR="001C4E64">
        <w:rPr>
          <w:rFonts w:ascii="Times New Roman" w:hAnsi="Times New Roman" w:cs="Times New Roman"/>
          <w:sz w:val="24"/>
          <w:szCs w:val="24"/>
        </w:rPr>
        <w:t xml:space="preserve">programmas </w:t>
      </w:r>
      <w:r w:rsidR="00315F3C">
        <w:rPr>
          <w:rFonts w:ascii="Times New Roman" w:hAnsi="Times New Roman" w:cs="Times New Roman"/>
          <w:sz w:val="24"/>
          <w:szCs w:val="24"/>
        </w:rPr>
        <w:t xml:space="preserve">mācību </w:t>
      </w:r>
      <w:r w:rsidR="001C4E64" w:rsidRPr="00BA2893">
        <w:rPr>
          <w:rFonts w:ascii="Times New Roman" w:hAnsi="Times New Roman" w:cs="Times New Roman"/>
          <w:sz w:val="24"/>
          <w:szCs w:val="24"/>
        </w:rPr>
        <w:t xml:space="preserve">satura apguves </w:t>
      </w:r>
      <w:proofErr w:type="spellStart"/>
      <w:r w:rsidR="001C4E64" w:rsidRPr="00BA2893">
        <w:rPr>
          <w:rFonts w:ascii="Times New Roman" w:hAnsi="Times New Roman" w:cs="Times New Roman"/>
          <w:sz w:val="24"/>
          <w:szCs w:val="24"/>
        </w:rPr>
        <w:t>izvērtējumu</w:t>
      </w:r>
      <w:proofErr w:type="spellEnd"/>
      <w:r w:rsidR="001C4E64">
        <w:rPr>
          <w:rFonts w:ascii="Times New Roman" w:hAnsi="Times New Roman" w:cs="Times New Roman"/>
          <w:sz w:val="24"/>
          <w:szCs w:val="24"/>
        </w:rPr>
        <w:t>.</w:t>
      </w:r>
    </w:p>
    <w:p w:rsidR="00AA0975" w:rsidRDefault="00AA0975" w:rsidP="004A616E">
      <w:pPr>
        <w:pStyle w:val="Sarakstarindkopa"/>
        <w:spacing w:before="20" w:after="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Izglīt</w:t>
      </w:r>
      <w:r w:rsidR="0096114C">
        <w:rPr>
          <w:rFonts w:ascii="Times New Roman" w:hAnsi="Times New Roman" w:cs="Times New Roman"/>
          <w:sz w:val="24"/>
          <w:szCs w:val="24"/>
        </w:rPr>
        <w:t xml:space="preserve">ojamo mācību sasniegumus </w:t>
      </w:r>
      <w:r>
        <w:rPr>
          <w:rFonts w:ascii="Times New Roman" w:hAnsi="Times New Roman" w:cs="Times New Roman"/>
          <w:sz w:val="24"/>
          <w:szCs w:val="24"/>
        </w:rPr>
        <w:t xml:space="preserve">pedagogi analizē </w:t>
      </w:r>
      <w:r w:rsidR="008203EE">
        <w:rPr>
          <w:rFonts w:ascii="Times New Roman" w:hAnsi="Times New Roman" w:cs="Times New Roman"/>
          <w:sz w:val="24"/>
          <w:szCs w:val="24"/>
        </w:rPr>
        <w:t xml:space="preserve">operatīvi informatīvajās sanāksmēs un </w:t>
      </w:r>
      <w:r>
        <w:rPr>
          <w:rFonts w:ascii="Times New Roman" w:hAnsi="Times New Roman" w:cs="Times New Roman"/>
          <w:sz w:val="24"/>
          <w:szCs w:val="24"/>
        </w:rPr>
        <w:t>pedagoģiskās padomes sēdēs un analīzes rezultātus izmanto mācību procesa pilnveidošanai.</w:t>
      </w:r>
      <w:r w:rsidR="0096114C">
        <w:rPr>
          <w:rFonts w:ascii="Times New Roman" w:hAnsi="Times New Roman" w:cs="Times New Roman"/>
          <w:sz w:val="24"/>
          <w:szCs w:val="24"/>
        </w:rPr>
        <w:t xml:space="preserve"> Izglītojamo vecāki regulāri tiek iepazīstināti ar māc</w:t>
      </w:r>
      <w:r w:rsidR="00567463">
        <w:rPr>
          <w:rFonts w:ascii="Times New Roman" w:hAnsi="Times New Roman" w:cs="Times New Roman"/>
          <w:sz w:val="24"/>
          <w:szCs w:val="24"/>
        </w:rPr>
        <w:t>ību sasniegumi</w:t>
      </w:r>
      <w:r w:rsidR="001C4E64">
        <w:rPr>
          <w:rFonts w:ascii="Times New Roman" w:hAnsi="Times New Roman" w:cs="Times New Roman"/>
          <w:sz w:val="24"/>
          <w:szCs w:val="24"/>
        </w:rPr>
        <w:t>em un to dinamiku mutiski</w:t>
      </w:r>
      <w:r w:rsidR="00567463">
        <w:rPr>
          <w:rFonts w:ascii="Times New Roman" w:hAnsi="Times New Roman" w:cs="Times New Roman"/>
          <w:sz w:val="24"/>
          <w:szCs w:val="24"/>
        </w:rPr>
        <w:t xml:space="preserve"> individuāl</w:t>
      </w:r>
      <w:r w:rsidR="00567463" w:rsidRPr="00567463">
        <w:rPr>
          <w:rFonts w:ascii="Times New Roman" w:hAnsi="Times New Roman" w:cs="Times New Roman"/>
          <w:sz w:val="24"/>
          <w:szCs w:val="24"/>
        </w:rPr>
        <w:t>ās saru</w:t>
      </w:r>
      <w:r w:rsidR="00567463">
        <w:rPr>
          <w:rFonts w:ascii="Times New Roman" w:hAnsi="Times New Roman" w:cs="Times New Roman"/>
          <w:sz w:val="24"/>
          <w:szCs w:val="24"/>
        </w:rPr>
        <w:t xml:space="preserve">nās. </w:t>
      </w:r>
      <w:r w:rsidR="00567463" w:rsidRPr="00567463">
        <w:rPr>
          <w:rFonts w:ascii="Times New Roman" w:hAnsi="Times New Roman" w:cs="Times New Roman"/>
          <w:sz w:val="24"/>
          <w:szCs w:val="24"/>
        </w:rPr>
        <w:t>Ar</w:t>
      </w:r>
      <w:r w:rsidR="00595B6B">
        <w:rPr>
          <w:rFonts w:ascii="Times New Roman" w:hAnsi="Times New Roman" w:cs="Times New Roman"/>
          <w:sz w:val="24"/>
          <w:szCs w:val="24"/>
        </w:rPr>
        <w:t xml:space="preserve"> </w:t>
      </w:r>
      <w:r w:rsidR="00567463">
        <w:rPr>
          <w:rFonts w:ascii="Times New Roman" w:hAnsi="Times New Roman" w:cs="Times New Roman"/>
          <w:sz w:val="24"/>
          <w:szCs w:val="24"/>
        </w:rPr>
        <w:t xml:space="preserve">izglītības programmas mācību satura </w:t>
      </w:r>
      <w:r w:rsidR="00595B6B">
        <w:rPr>
          <w:rFonts w:ascii="Times New Roman" w:hAnsi="Times New Roman" w:cs="Times New Roman"/>
          <w:sz w:val="24"/>
          <w:szCs w:val="24"/>
        </w:rPr>
        <w:t xml:space="preserve">apguves </w:t>
      </w:r>
      <w:r w:rsidR="00567463">
        <w:rPr>
          <w:rFonts w:ascii="Times New Roman" w:hAnsi="Times New Roman" w:cs="Times New Roman"/>
          <w:sz w:val="24"/>
          <w:szCs w:val="24"/>
        </w:rPr>
        <w:t xml:space="preserve">vērtējumu  izglītības iestāde </w:t>
      </w:r>
      <w:proofErr w:type="spellStart"/>
      <w:r w:rsidR="00567463">
        <w:rPr>
          <w:rFonts w:ascii="Times New Roman" w:hAnsi="Times New Roman" w:cs="Times New Roman"/>
          <w:sz w:val="24"/>
          <w:szCs w:val="24"/>
        </w:rPr>
        <w:t>rakstveidā</w:t>
      </w:r>
      <w:proofErr w:type="spellEnd"/>
      <w:r w:rsidR="00567463">
        <w:rPr>
          <w:rFonts w:ascii="Times New Roman" w:hAnsi="Times New Roman" w:cs="Times New Roman"/>
          <w:sz w:val="24"/>
          <w:szCs w:val="24"/>
        </w:rPr>
        <w:t xml:space="preserve"> in</w:t>
      </w:r>
      <w:r w:rsidR="00595B6B">
        <w:rPr>
          <w:rFonts w:ascii="Times New Roman" w:hAnsi="Times New Roman" w:cs="Times New Roman"/>
          <w:sz w:val="24"/>
          <w:szCs w:val="24"/>
        </w:rPr>
        <w:t>formē izglītojamā vecākus vai likumisk</w:t>
      </w:r>
      <w:r w:rsidR="001C4E64">
        <w:rPr>
          <w:rFonts w:ascii="Times New Roman" w:hAnsi="Times New Roman" w:cs="Times New Roman"/>
          <w:sz w:val="24"/>
          <w:szCs w:val="24"/>
        </w:rPr>
        <w:t>os pārstāvjus.</w:t>
      </w:r>
    </w:p>
    <w:p w:rsidR="0096114C" w:rsidRDefault="0096114C" w:rsidP="0096114C">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96114C"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p</w:t>
      </w:r>
      <w:r w:rsidR="0096114C">
        <w:rPr>
          <w:rFonts w:ascii="Times New Roman" w:hAnsi="Times New Roman" w:cs="Times New Roman"/>
          <w:sz w:val="24"/>
          <w:szCs w:val="24"/>
        </w:rPr>
        <w:t>edagogi regulāri veic izglītojamo zināšanu, prasmju un at</w:t>
      </w:r>
      <w:r w:rsidR="002B4AAE">
        <w:rPr>
          <w:rFonts w:ascii="Times New Roman" w:hAnsi="Times New Roman" w:cs="Times New Roman"/>
          <w:sz w:val="24"/>
          <w:szCs w:val="24"/>
        </w:rPr>
        <w:t>tieksmju novērtēšanu un analīzi, rezultātus izmant</w:t>
      </w:r>
      <w:r w:rsidR="00CF1332">
        <w:rPr>
          <w:rFonts w:ascii="Times New Roman" w:hAnsi="Times New Roman" w:cs="Times New Roman"/>
          <w:sz w:val="24"/>
          <w:szCs w:val="24"/>
        </w:rPr>
        <w:t>o mācību procesa pilnveidošanai;</w:t>
      </w:r>
    </w:p>
    <w:p w:rsidR="0096114C"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0E2C26">
        <w:rPr>
          <w:rFonts w:ascii="Times New Roman" w:hAnsi="Times New Roman" w:cs="Times New Roman"/>
          <w:sz w:val="24"/>
          <w:szCs w:val="24"/>
        </w:rPr>
        <w:t>ndividuāla informāc</w:t>
      </w:r>
      <w:r w:rsidR="0018510D">
        <w:rPr>
          <w:rFonts w:ascii="Times New Roman" w:hAnsi="Times New Roman" w:cs="Times New Roman"/>
          <w:sz w:val="24"/>
          <w:szCs w:val="24"/>
        </w:rPr>
        <w:t>ijas sniegšana</w:t>
      </w:r>
      <w:r w:rsidR="000E2C26">
        <w:rPr>
          <w:rFonts w:ascii="Times New Roman" w:hAnsi="Times New Roman" w:cs="Times New Roman"/>
          <w:sz w:val="24"/>
          <w:szCs w:val="24"/>
        </w:rPr>
        <w:t xml:space="preserve"> vecākiem par izglītojamā sasniegumiem.</w:t>
      </w:r>
    </w:p>
    <w:p w:rsidR="0096114C" w:rsidRDefault="0096114C" w:rsidP="0096114C">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893F28" w:rsidRPr="00893F28" w:rsidRDefault="009C6966" w:rsidP="00AC1D2E">
      <w:pPr>
        <w:pStyle w:val="Sarakstarindkopa"/>
        <w:numPr>
          <w:ilvl w:val="0"/>
          <w:numId w:val="19"/>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p</w:t>
      </w:r>
      <w:r w:rsidR="00817E07">
        <w:rPr>
          <w:rFonts w:ascii="Times New Roman" w:hAnsi="Times New Roman" w:cs="Times New Roman"/>
          <w:sz w:val="24"/>
          <w:szCs w:val="24"/>
        </w:rPr>
        <w:t>ilnveidot vērtēšanas si</w:t>
      </w:r>
      <w:r w:rsidR="00CF1332">
        <w:rPr>
          <w:rFonts w:ascii="Times New Roman" w:hAnsi="Times New Roman" w:cs="Times New Roman"/>
          <w:sz w:val="24"/>
          <w:szCs w:val="24"/>
        </w:rPr>
        <w:t>stēmu izglītības iestādē;</w:t>
      </w:r>
    </w:p>
    <w:p w:rsidR="0096114C" w:rsidRPr="000E2C26" w:rsidRDefault="005573C1" w:rsidP="00AC1D2E">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ieviest elektronisku izglītības iestādes vadības sistēmu mūsdienīga izglītības procesa realizēšanai.</w:t>
      </w:r>
    </w:p>
    <w:p w:rsidR="00B17DBA" w:rsidRPr="000003C2" w:rsidRDefault="0096114C" w:rsidP="000003C2">
      <w:pPr>
        <w:spacing w:before="20" w:after="20" w:line="240" w:lineRule="auto"/>
        <w:ind w:firstLine="720"/>
        <w:jc w:val="both"/>
        <w:rPr>
          <w:rFonts w:ascii="Times New Roman" w:hAnsi="Times New Roman" w:cs="Times New Roman"/>
          <w:sz w:val="24"/>
          <w:szCs w:val="24"/>
        </w:rPr>
      </w:pPr>
      <w:r w:rsidRPr="00AC1245">
        <w:rPr>
          <w:rFonts w:ascii="Times New Roman" w:hAnsi="Times New Roman" w:cs="Times New Roman"/>
          <w:sz w:val="24"/>
          <w:szCs w:val="24"/>
          <w:u w:val="single"/>
        </w:rPr>
        <w:lastRenderedPageBreak/>
        <w:t>Vērtējums:</w:t>
      </w:r>
      <w:r w:rsidR="006A5AC1">
        <w:rPr>
          <w:rFonts w:ascii="Times New Roman" w:hAnsi="Times New Roman" w:cs="Times New Roman"/>
          <w:sz w:val="24"/>
          <w:szCs w:val="24"/>
        </w:rPr>
        <w:t xml:space="preserve"> </w:t>
      </w:r>
      <w:r w:rsidR="00AE45A2">
        <w:rPr>
          <w:rFonts w:ascii="Times New Roman" w:hAnsi="Times New Roman" w:cs="Times New Roman"/>
          <w:sz w:val="24"/>
          <w:szCs w:val="24"/>
        </w:rPr>
        <w:t>l</w:t>
      </w:r>
      <w:r w:rsidR="006A5AC1">
        <w:rPr>
          <w:rFonts w:ascii="Times New Roman" w:hAnsi="Times New Roman" w:cs="Times New Roman"/>
          <w:sz w:val="24"/>
          <w:szCs w:val="24"/>
        </w:rPr>
        <w:t>abi</w:t>
      </w:r>
      <w:r w:rsidR="006E1E59">
        <w:rPr>
          <w:rFonts w:ascii="Times New Roman" w:hAnsi="Times New Roman" w:cs="Times New Roman"/>
          <w:sz w:val="24"/>
          <w:szCs w:val="24"/>
        </w:rPr>
        <w:t>.</w:t>
      </w:r>
    </w:p>
    <w:p w:rsidR="00166223" w:rsidRDefault="000D450E" w:rsidP="00432BA4">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10" w:name="_Toc520791119"/>
      <w:bookmarkStart w:id="11" w:name="_Toc522003198"/>
      <w:r w:rsidRPr="004F4128">
        <w:rPr>
          <w:rFonts w:ascii="Times New Roman" w:hAnsi="Times New Roman" w:cs="Times New Roman"/>
          <w:b/>
          <w:sz w:val="24"/>
          <w:szCs w:val="24"/>
        </w:rPr>
        <w:t>Izglītojamo sasniegumi</w:t>
      </w:r>
      <w:bookmarkEnd w:id="10"/>
      <w:bookmarkEnd w:id="11"/>
      <w:r w:rsidR="006A5AC1">
        <w:rPr>
          <w:rFonts w:ascii="Times New Roman" w:hAnsi="Times New Roman" w:cs="Times New Roman"/>
          <w:b/>
          <w:sz w:val="24"/>
          <w:szCs w:val="24"/>
        </w:rPr>
        <w:t xml:space="preserve"> </w:t>
      </w:r>
    </w:p>
    <w:p w:rsidR="00166223" w:rsidRDefault="00166223" w:rsidP="00166223">
      <w:pPr>
        <w:pStyle w:val="Sarakstarindkopa"/>
        <w:spacing w:before="20" w:after="20" w:line="240" w:lineRule="auto"/>
        <w:ind w:left="1440"/>
        <w:outlineLvl w:val="1"/>
        <w:rPr>
          <w:rFonts w:ascii="Times New Roman" w:hAnsi="Times New Roman" w:cs="Times New Roman"/>
          <w:b/>
          <w:sz w:val="24"/>
          <w:szCs w:val="24"/>
        </w:rPr>
      </w:pPr>
    </w:p>
    <w:p w:rsidR="002E42E2" w:rsidRPr="004F4128" w:rsidRDefault="00166223" w:rsidP="00166223">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2" w:name="_Toc522003199"/>
      <w:r>
        <w:rPr>
          <w:rFonts w:ascii="Times New Roman" w:hAnsi="Times New Roman" w:cs="Times New Roman"/>
          <w:b/>
          <w:sz w:val="24"/>
          <w:szCs w:val="24"/>
        </w:rPr>
        <w:t xml:space="preserve">Izglītojamo sasniegumi </w:t>
      </w:r>
      <w:r w:rsidR="006A5AC1">
        <w:rPr>
          <w:rFonts w:ascii="Times New Roman" w:hAnsi="Times New Roman" w:cs="Times New Roman"/>
          <w:b/>
          <w:sz w:val="24"/>
          <w:szCs w:val="24"/>
        </w:rPr>
        <w:t>ikdienas darbā</w:t>
      </w:r>
      <w:bookmarkEnd w:id="12"/>
    </w:p>
    <w:p w:rsidR="000D450E" w:rsidRDefault="004F03FA" w:rsidP="004F4128">
      <w:pPr>
        <w:spacing w:before="20" w:after="2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E5050B" w:rsidRDefault="00BE23D3" w:rsidP="00BE23D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Mācību process</w:t>
      </w:r>
      <w:r w:rsidR="000D450E">
        <w:rPr>
          <w:rFonts w:ascii="Times New Roman" w:hAnsi="Times New Roman" w:cs="Times New Roman"/>
          <w:sz w:val="24"/>
          <w:szCs w:val="24"/>
        </w:rPr>
        <w:t xml:space="preserve"> izglītības iestādē vērsts uz to, lai </w:t>
      </w:r>
      <w:r w:rsidR="004B44D1">
        <w:rPr>
          <w:rFonts w:ascii="Times New Roman" w:hAnsi="Times New Roman" w:cs="Times New Roman"/>
          <w:sz w:val="24"/>
          <w:szCs w:val="24"/>
        </w:rPr>
        <w:t xml:space="preserve">sekmīgi sagatavotu katru izglītojamo pamatizglītības apguvei. </w:t>
      </w:r>
      <w:r w:rsidR="004F03FA">
        <w:rPr>
          <w:rFonts w:ascii="Times New Roman" w:hAnsi="Times New Roman" w:cs="Times New Roman"/>
          <w:sz w:val="24"/>
          <w:szCs w:val="24"/>
        </w:rPr>
        <w:t xml:space="preserve">Izglītojamo sasniegumi ikdienas procesā tiek novērtēti ar uzslavām. </w:t>
      </w:r>
      <w:r w:rsidR="00A44424">
        <w:rPr>
          <w:rFonts w:ascii="Times New Roman" w:hAnsi="Times New Roman" w:cs="Times New Roman"/>
          <w:sz w:val="24"/>
          <w:szCs w:val="24"/>
        </w:rPr>
        <w:t xml:space="preserve">Izglītības iestādē </w:t>
      </w:r>
      <w:r w:rsidR="00E5050B">
        <w:rPr>
          <w:rFonts w:ascii="Times New Roman" w:hAnsi="Times New Roman" w:cs="Times New Roman"/>
          <w:sz w:val="24"/>
          <w:szCs w:val="24"/>
        </w:rPr>
        <w:t>regulāri tiek veikta</w:t>
      </w:r>
      <w:r w:rsidR="004F03FA">
        <w:rPr>
          <w:rFonts w:ascii="Times New Roman" w:hAnsi="Times New Roman" w:cs="Times New Roman"/>
          <w:sz w:val="24"/>
          <w:szCs w:val="24"/>
        </w:rPr>
        <w:t xml:space="preserve"> izglītojamo zi</w:t>
      </w:r>
      <w:r w:rsidR="00322A0C">
        <w:rPr>
          <w:rFonts w:ascii="Times New Roman" w:hAnsi="Times New Roman" w:cs="Times New Roman"/>
          <w:sz w:val="24"/>
          <w:szCs w:val="24"/>
        </w:rPr>
        <w:t>nāšanu, prasmju un iemaņu izvērtēšana un analīze</w:t>
      </w:r>
      <w:r w:rsidR="004F03FA">
        <w:rPr>
          <w:rFonts w:ascii="Times New Roman" w:hAnsi="Times New Roman" w:cs="Times New Roman"/>
          <w:sz w:val="24"/>
          <w:szCs w:val="24"/>
        </w:rPr>
        <w:t>, ko</w:t>
      </w:r>
      <w:r w:rsidR="00A44424">
        <w:rPr>
          <w:rFonts w:ascii="Times New Roman" w:hAnsi="Times New Roman" w:cs="Times New Roman"/>
          <w:sz w:val="24"/>
          <w:szCs w:val="24"/>
        </w:rPr>
        <w:t xml:space="preserve"> koordinē un uzrauga metodiķe. P</w:t>
      </w:r>
      <w:r w:rsidR="002701F4">
        <w:rPr>
          <w:rFonts w:ascii="Times New Roman" w:hAnsi="Times New Roman" w:cs="Times New Roman"/>
          <w:sz w:val="24"/>
          <w:szCs w:val="24"/>
        </w:rPr>
        <w:t xml:space="preserve">edagogi vērtē izglītojamo sasniegumus </w:t>
      </w:r>
      <w:r w:rsidR="00A44424">
        <w:rPr>
          <w:rFonts w:ascii="Times New Roman" w:hAnsi="Times New Roman" w:cs="Times New Roman"/>
          <w:sz w:val="24"/>
          <w:szCs w:val="24"/>
        </w:rPr>
        <w:t>rotaļno</w:t>
      </w:r>
      <w:r w:rsidR="002701F4">
        <w:rPr>
          <w:rFonts w:ascii="Times New Roman" w:hAnsi="Times New Roman" w:cs="Times New Roman"/>
          <w:sz w:val="24"/>
          <w:szCs w:val="24"/>
        </w:rPr>
        <w:t xml:space="preserve">darbībās un dažādos režīma momentos, novērojot, jautājot, klausoties un izmantojot izglītojamo darbus. </w:t>
      </w:r>
      <w:r w:rsidR="00827633">
        <w:rPr>
          <w:rFonts w:ascii="Times New Roman" w:hAnsi="Times New Roman" w:cs="Times New Roman"/>
          <w:sz w:val="24"/>
          <w:szCs w:val="24"/>
        </w:rPr>
        <w:t>Sasniegumu novērtēšanā tiek ņemtas vērā katra izglītojamā individuālās spējas un vajadzības.</w:t>
      </w:r>
      <w:r w:rsidR="00A44424">
        <w:rPr>
          <w:rFonts w:ascii="Times New Roman" w:hAnsi="Times New Roman" w:cs="Times New Roman"/>
          <w:sz w:val="24"/>
          <w:szCs w:val="24"/>
        </w:rPr>
        <w:t xml:space="preserve"> </w:t>
      </w:r>
      <w:r w:rsidR="002701F4">
        <w:rPr>
          <w:rFonts w:ascii="Times New Roman" w:hAnsi="Times New Roman" w:cs="Times New Roman"/>
          <w:sz w:val="24"/>
          <w:szCs w:val="24"/>
        </w:rPr>
        <w:t xml:space="preserve">Izglītojamo ikdienas sasniegumi tiek atspoguļoti Pirmsskolas skolotāja </w:t>
      </w:r>
      <w:proofErr w:type="spellStart"/>
      <w:r w:rsidR="002701F4">
        <w:rPr>
          <w:rFonts w:ascii="Times New Roman" w:hAnsi="Times New Roman" w:cs="Times New Roman"/>
          <w:sz w:val="24"/>
          <w:szCs w:val="24"/>
        </w:rPr>
        <w:t>diensgrāmatā</w:t>
      </w:r>
      <w:proofErr w:type="spellEnd"/>
      <w:r w:rsidR="002701F4">
        <w:rPr>
          <w:rFonts w:ascii="Times New Roman" w:hAnsi="Times New Roman" w:cs="Times New Roman"/>
          <w:sz w:val="24"/>
          <w:szCs w:val="24"/>
        </w:rPr>
        <w:t xml:space="preserve"> sadaļā “Pedagoģiskie vērojumi”. </w:t>
      </w:r>
      <w:r w:rsidR="004F03FA">
        <w:rPr>
          <w:rFonts w:ascii="Times New Roman" w:hAnsi="Times New Roman" w:cs="Times New Roman"/>
          <w:sz w:val="24"/>
          <w:szCs w:val="24"/>
        </w:rPr>
        <w:t xml:space="preserve">Iegūtie dati tiek analizēti un izmantoti turpmāko uzdevumu izvirzīšanai. </w:t>
      </w:r>
      <w:r w:rsidR="00A44424">
        <w:rPr>
          <w:rFonts w:ascii="Times New Roman" w:hAnsi="Times New Roman" w:cs="Times New Roman"/>
          <w:sz w:val="24"/>
          <w:szCs w:val="24"/>
        </w:rPr>
        <w:t xml:space="preserve">Pedagogi izvērtē un analizē gan katra izglītojamā zināšanas un prasmes, gan visas grupas attīstības līmeni kopumā. </w:t>
      </w:r>
      <w:r w:rsidR="004C772E">
        <w:rPr>
          <w:rFonts w:ascii="Times New Roman" w:hAnsi="Times New Roman" w:cs="Times New Roman"/>
          <w:sz w:val="24"/>
          <w:szCs w:val="24"/>
        </w:rPr>
        <w:t>Par izglītojamo sasniegumiem regulāri tiek informēti izglītojamo vecāki.</w:t>
      </w:r>
    </w:p>
    <w:p w:rsidR="00D27AE1" w:rsidRPr="00353DF0" w:rsidRDefault="00817E07" w:rsidP="00353DF0">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353DF0" w:rsidRDefault="00E5050B" w:rsidP="00E5050B">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izglītības iestādē tiek veikta izglītojam</w:t>
      </w:r>
      <w:r w:rsidR="004C772E">
        <w:rPr>
          <w:rFonts w:ascii="Times New Roman" w:hAnsi="Times New Roman" w:cs="Times New Roman"/>
          <w:sz w:val="24"/>
          <w:szCs w:val="24"/>
        </w:rPr>
        <w:t>o sasniegumu novērtēšana;</w:t>
      </w:r>
    </w:p>
    <w:p w:rsidR="004C772E" w:rsidRDefault="004C772E" w:rsidP="00E5050B">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par izglītojamo sasniegumiem tiek informēti izglītojamo vecāki vai likumīgie pārstāvji;</w:t>
      </w:r>
    </w:p>
    <w:p w:rsidR="004C772E" w:rsidRPr="00E5050B" w:rsidRDefault="004C772E" w:rsidP="00E5050B">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iegūtie dati tiek </w:t>
      </w:r>
      <w:r w:rsidR="00827633">
        <w:rPr>
          <w:rFonts w:ascii="Times New Roman" w:hAnsi="Times New Roman" w:cs="Times New Roman"/>
          <w:sz w:val="24"/>
          <w:szCs w:val="24"/>
        </w:rPr>
        <w:t xml:space="preserve">analizēti un </w:t>
      </w:r>
      <w:r>
        <w:rPr>
          <w:rFonts w:ascii="Times New Roman" w:hAnsi="Times New Roman" w:cs="Times New Roman"/>
          <w:sz w:val="24"/>
          <w:szCs w:val="24"/>
        </w:rPr>
        <w:t>izmantoti</w:t>
      </w:r>
      <w:r w:rsidR="00827633">
        <w:rPr>
          <w:rFonts w:ascii="Times New Roman" w:hAnsi="Times New Roman" w:cs="Times New Roman"/>
          <w:sz w:val="24"/>
          <w:szCs w:val="24"/>
        </w:rPr>
        <w:t xml:space="preserve"> turpmāko uzdevumu izvirzīšanai.</w:t>
      </w:r>
    </w:p>
    <w:p w:rsidR="0018510D" w:rsidRPr="00E5050B" w:rsidRDefault="00817E07" w:rsidP="00E5050B">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CF1332" w:rsidRPr="00D27AE1" w:rsidRDefault="00827633" w:rsidP="00AC1D2E">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turpināt </w:t>
      </w:r>
      <w:r w:rsidR="00CF1332">
        <w:rPr>
          <w:rFonts w:ascii="Times New Roman" w:hAnsi="Times New Roman" w:cs="Times New Roman"/>
          <w:sz w:val="24"/>
          <w:szCs w:val="24"/>
        </w:rPr>
        <w:t>veicināt katra izglītojamā personīgos sasniegumus atbilstoši viņa spējām.</w:t>
      </w:r>
    </w:p>
    <w:p w:rsidR="002B4AAE" w:rsidRPr="005C78F3" w:rsidRDefault="00817E07" w:rsidP="005C78F3">
      <w:pPr>
        <w:spacing w:before="20" w:after="20" w:line="240" w:lineRule="auto"/>
        <w:ind w:firstLine="720"/>
        <w:jc w:val="both"/>
        <w:rPr>
          <w:rFonts w:ascii="Times New Roman" w:hAnsi="Times New Roman" w:cs="Times New Roman"/>
          <w:sz w:val="24"/>
          <w:szCs w:val="24"/>
        </w:rPr>
      </w:pPr>
      <w:r w:rsidRPr="00AC1245">
        <w:rPr>
          <w:rFonts w:ascii="Times New Roman" w:hAnsi="Times New Roman" w:cs="Times New Roman"/>
          <w:sz w:val="24"/>
          <w:szCs w:val="24"/>
          <w:u w:val="single"/>
        </w:rPr>
        <w:t>Vērtējums:</w:t>
      </w:r>
      <w:r w:rsidR="00E5050B">
        <w:rPr>
          <w:rFonts w:ascii="Times New Roman" w:hAnsi="Times New Roman" w:cs="Times New Roman"/>
          <w:sz w:val="24"/>
          <w:szCs w:val="24"/>
        </w:rPr>
        <w:t xml:space="preserve"> ļoti labi</w:t>
      </w:r>
      <w:r w:rsidR="005C78F3">
        <w:rPr>
          <w:rFonts w:ascii="Times New Roman" w:hAnsi="Times New Roman" w:cs="Times New Roman"/>
          <w:sz w:val="24"/>
          <w:szCs w:val="24"/>
        </w:rPr>
        <w:t>.</w:t>
      </w:r>
    </w:p>
    <w:p w:rsidR="002B4AAE" w:rsidRDefault="002B4AAE" w:rsidP="0018510D">
      <w:pPr>
        <w:spacing w:before="20" w:after="20" w:line="240" w:lineRule="auto"/>
        <w:ind w:firstLine="720"/>
        <w:jc w:val="center"/>
        <w:rPr>
          <w:rFonts w:ascii="Times New Roman" w:hAnsi="Times New Roman" w:cs="Times New Roman"/>
          <w:b/>
          <w:sz w:val="24"/>
          <w:szCs w:val="24"/>
        </w:rPr>
      </w:pPr>
    </w:p>
    <w:p w:rsidR="0018510D" w:rsidRPr="004F4128" w:rsidRDefault="0018510D" w:rsidP="004F4128">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13" w:name="_Toc522003200"/>
      <w:r w:rsidRPr="004F4128">
        <w:rPr>
          <w:rFonts w:ascii="Times New Roman" w:hAnsi="Times New Roman" w:cs="Times New Roman"/>
          <w:b/>
          <w:sz w:val="24"/>
          <w:szCs w:val="24"/>
        </w:rPr>
        <w:t>Atbalsts izglītojamiem</w:t>
      </w:r>
      <w:bookmarkEnd w:id="13"/>
    </w:p>
    <w:p w:rsidR="007522DA" w:rsidRDefault="007522DA" w:rsidP="0018510D">
      <w:pPr>
        <w:spacing w:before="20" w:after="20" w:line="240" w:lineRule="auto"/>
        <w:ind w:firstLine="720"/>
        <w:jc w:val="center"/>
        <w:rPr>
          <w:rFonts w:ascii="Times New Roman" w:hAnsi="Times New Roman" w:cs="Times New Roman"/>
          <w:b/>
          <w:sz w:val="24"/>
          <w:szCs w:val="24"/>
        </w:rPr>
      </w:pPr>
    </w:p>
    <w:p w:rsidR="0018510D" w:rsidRPr="004F4128" w:rsidRDefault="00567463"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4" w:name="_Toc522003201"/>
      <w:r w:rsidRPr="004F4128">
        <w:rPr>
          <w:rFonts w:ascii="Times New Roman" w:hAnsi="Times New Roman" w:cs="Times New Roman"/>
          <w:b/>
          <w:sz w:val="24"/>
          <w:szCs w:val="24"/>
        </w:rPr>
        <w:t>Psihol</w:t>
      </w:r>
      <w:r w:rsidR="00CE76BB">
        <w:rPr>
          <w:rFonts w:ascii="Times New Roman" w:hAnsi="Times New Roman" w:cs="Times New Roman"/>
          <w:b/>
          <w:sz w:val="24"/>
          <w:szCs w:val="24"/>
        </w:rPr>
        <w:t xml:space="preserve">oģiskais </w:t>
      </w:r>
      <w:r w:rsidR="002214DF" w:rsidRPr="004F4128">
        <w:rPr>
          <w:rFonts w:ascii="Times New Roman" w:hAnsi="Times New Roman" w:cs="Times New Roman"/>
          <w:b/>
          <w:sz w:val="24"/>
          <w:szCs w:val="24"/>
        </w:rPr>
        <w:t xml:space="preserve"> </w:t>
      </w:r>
      <w:r w:rsidR="009753CF">
        <w:rPr>
          <w:rFonts w:ascii="Times New Roman" w:hAnsi="Times New Roman" w:cs="Times New Roman"/>
          <w:b/>
          <w:sz w:val="24"/>
          <w:szCs w:val="24"/>
        </w:rPr>
        <w:t xml:space="preserve">atbalsts </w:t>
      </w:r>
      <w:r w:rsidR="002214DF" w:rsidRPr="004F4128">
        <w:rPr>
          <w:rFonts w:ascii="Times New Roman" w:hAnsi="Times New Roman" w:cs="Times New Roman"/>
          <w:b/>
          <w:sz w:val="24"/>
          <w:szCs w:val="24"/>
        </w:rPr>
        <w:t xml:space="preserve">un </w:t>
      </w:r>
      <w:proofErr w:type="spellStart"/>
      <w:r w:rsidR="0018510D" w:rsidRPr="004F4128">
        <w:rPr>
          <w:rFonts w:ascii="Times New Roman" w:hAnsi="Times New Roman" w:cs="Times New Roman"/>
          <w:b/>
          <w:sz w:val="24"/>
          <w:szCs w:val="24"/>
        </w:rPr>
        <w:t>sociālpedagoģiskais</w:t>
      </w:r>
      <w:proofErr w:type="spellEnd"/>
      <w:r w:rsidR="0018510D" w:rsidRPr="004F4128">
        <w:rPr>
          <w:rFonts w:ascii="Times New Roman" w:hAnsi="Times New Roman" w:cs="Times New Roman"/>
          <w:b/>
          <w:sz w:val="24"/>
          <w:szCs w:val="24"/>
        </w:rPr>
        <w:t xml:space="preserve"> atbalsts</w:t>
      </w:r>
      <w:bookmarkEnd w:id="14"/>
      <w:r w:rsidR="0018510D" w:rsidRPr="004F4128">
        <w:rPr>
          <w:rFonts w:ascii="Times New Roman" w:hAnsi="Times New Roman" w:cs="Times New Roman"/>
          <w:b/>
          <w:sz w:val="24"/>
          <w:szCs w:val="24"/>
        </w:rPr>
        <w:t xml:space="preserve"> </w:t>
      </w:r>
    </w:p>
    <w:p w:rsidR="00817E07" w:rsidRDefault="007522DA" w:rsidP="00817E07">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r>
    </w:p>
    <w:p w:rsidR="0005718F" w:rsidRPr="0005718F" w:rsidRDefault="0005718F" w:rsidP="0005718F">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w:t>
      </w:r>
      <w:r w:rsidRPr="0005718F">
        <w:rPr>
          <w:rFonts w:ascii="Times New Roman" w:hAnsi="Times New Roman" w:cs="Times New Roman"/>
          <w:sz w:val="24"/>
          <w:szCs w:val="24"/>
        </w:rPr>
        <w:t xml:space="preserve"> regulāri tiek apzinātas izglītojamo </w:t>
      </w:r>
      <w:r>
        <w:rPr>
          <w:rFonts w:ascii="Times New Roman" w:hAnsi="Times New Roman" w:cs="Times New Roman"/>
          <w:sz w:val="24"/>
          <w:szCs w:val="24"/>
        </w:rPr>
        <w:t>pedagoģiskās, psiholoģiskās un</w:t>
      </w:r>
      <w:r w:rsidRPr="0005718F">
        <w:rPr>
          <w:rFonts w:ascii="Times New Roman" w:hAnsi="Times New Roman" w:cs="Times New Roman"/>
          <w:sz w:val="24"/>
          <w:szCs w:val="24"/>
        </w:rPr>
        <w:t xml:space="preserve"> f</w:t>
      </w:r>
      <w:r>
        <w:rPr>
          <w:rFonts w:ascii="Times New Roman" w:hAnsi="Times New Roman" w:cs="Times New Roman"/>
          <w:sz w:val="24"/>
          <w:szCs w:val="24"/>
        </w:rPr>
        <w:t xml:space="preserve">iziskās </w:t>
      </w:r>
      <w:r w:rsidRPr="0005718F">
        <w:rPr>
          <w:rFonts w:ascii="Times New Roman" w:hAnsi="Times New Roman" w:cs="Times New Roman"/>
          <w:sz w:val="24"/>
          <w:szCs w:val="24"/>
        </w:rPr>
        <w:t xml:space="preserve">vajadzības. Iegūtā informācija tiek </w:t>
      </w:r>
      <w:r w:rsidR="00460B01">
        <w:rPr>
          <w:rFonts w:ascii="Times New Roman" w:hAnsi="Times New Roman" w:cs="Times New Roman"/>
          <w:sz w:val="24"/>
          <w:szCs w:val="24"/>
        </w:rPr>
        <w:t>izmantota izglītojamo atbalstam un sadarbības veidošanai ar dažādiem speciālistiem un institūcijām.</w:t>
      </w:r>
      <w:r w:rsidR="007522DA" w:rsidRPr="0005718F">
        <w:rPr>
          <w:rFonts w:ascii="Times New Roman" w:hAnsi="Times New Roman" w:cs="Times New Roman"/>
          <w:sz w:val="24"/>
          <w:szCs w:val="24"/>
        </w:rPr>
        <w:tab/>
      </w:r>
    </w:p>
    <w:p w:rsidR="007522DA" w:rsidRDefault="007522DA"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w:t>
      </w:r>
      <w:r w:rsidR="0005718F">
        <w:rPr>
          <w:rFonts w:ascii="Times New Roman" w:hAnsi="Times New Roman" w:cs="Times New Roman"/>
          <w:sz w:val="24"/>
          <w:szCs w:val="24"/>
        </w:rPr>
        <w:t xml:space="preserve">ītības iestādē ir </w:t>
      </w:r>
      <w:r w:rsidR="00BE218E">
        <w:rPr>
          <w:rFonts w:ascii="Times New Roman" w:hAnsi="Times New Roman" w:cs="Times New Roman"/>
          <w:sz w:val="24"/>
          <w:szCs w:val="24"/>
        </w:rPr>
        <w:t xml:space="preserve">atbalsta personāls – </w:t>
      </w:r>
      <w:r w:rsidR="0005718F">
        <w:rPr>
          <w:rFonts w:ascii="Times New Roman" w:hAnsi="Times New Roman" w:cs="Times New Roman"/>
          <w:sz w:val="24"/>
          <w:szCs w:val="24"/>
        </w:rPr>
        <w:t xml:space="preserve">logopēds, kas </w:t>
      </w:r>
      <w:r w:rsidR="002F28DB">
        <w:rPr>
          <w:rFonts w:ascii="Times New Roman" w:hAnsi="Times New Roman" w:cs="Times New Roman"/>
          <w:sz w:val="24"/>
          <w:szCs w:val="24"/>
        </w:rPr>
        <w:t>pārbauda izglītojamo</w:t>
      </w:r>
      <w:r w:rsidR="00F43A22">
        <w:rPr>
          <w:rFonts w:ascii="Times New Roman" w:hAnsi="Times New Roman" w:cs="Times New Roman"/>
          <w:sz w:val="24"/>
          <w:szCs w:val="24"/>
        </w:rPr>
        <w:t xml:space="preserve"> runas attīstību</w:t>
      </w:r>
      <w:r>
        <w:rPr>
          <w:rFonts w:ascii="Times New Roman" w:hAnsi="Times New Roman" w:cs="Times New Roman"/>
          <w:sz w:val="24"/>
          <w:szCs w:val="24"/>
        </w:rPr>
        <w:t xml:space="preserve"> un apzina katra</w:t>
      </w:r>
      <w:r w:rsidR="002F28DB">
        <w:rPr>
          <w:rFonts w:ascii="Times New Roman" w:hAnsi="Times New Roman" w:cs="Times New Roman"/>
          <w:sz w:val="24"/>
          <w:szCs w:val="24"/>
        </w:rPr>
        <w:t xml:space="preserve"> izglītojamā nepieciešamību to </w:t>
      </w:r>
      <w:r>
        <w:rPr>
          <w:rFonts w:ascii="Times New Roman" w:hAnsi="Times New Roman" w:cs="Times New Roman"/>
          <w:sz w:val="24"/>
          <w:szCs w:val="24"/>
        </w:rPr>
        <w:t>koriģēt</w:t>
      </w:r>
      <w:r w:rsidR="002F28DB">
        <w:rPr>
          <w:rFonts w:ascii="Times New Roman" w:hAnsi="Times New Roman" w:cs="Times New Roman"/>
          <w:sz w:val="24"/>
          <w:szCs w:val="24"/>
        </w:rPr>
        <w:t xml:space="preserve"> un labot.</w:t>
      </w:r>
      <w:r w:rsidR="00F43A22">
        <w:rPr>
          <w:rFonts w:ascii="Times New Roman" w:hAnsi="Times New Roman" w:cs="Times New Roman"/>
          <w:sz w:val="24"/>
          <w:szCs w:val="24"/>
        </w:rPr>
        <w:t xml:space="preserve"> Logopēds individuāli strādā ar izglītojamiem, lai veiktu</w:t>
      </w:r>
      <w:r w:rsidR="00881017">
        <w:rPr>
          <w:rFonts w:ascii="Times New Roman" w:hAnsi="Times New Roman" w:cs="Times New Roman"/>
          <w:sz w:val="24"/>
          <w:szCs w:val="24"/>
        </w:rPr>
        <w:t xml:space="preserve"> runas korekciju, </w:t>
      </w:r>
      <w:r w:rsidR="00F43A22">
        <w:rPr>
          <w:rFonts w:ascii="Times New Roman" w:hAnsi="Times New Roman" w:cs="Times New Roman"/>
          <w:sz w:val="24"/>
          <w:szCs w:val="24"/>
        </w:rPr>
        <w:t>sadarbojas ar grupu pedagogiem un izglītojamā ģimeni, piedalās vecāku sapulcēs un sniedz individuālas konsultācijas vecākiem.</w:t>
      </w:r>
    </w:p>
    <w:p w:rsidR="00F43A22" w:rsidRDefault="00F43A22"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Nepieciešamības gadījumā tiek pieaicināts psihologs no </w:t>
      </w:r>
      <w:r w:rsidR="00827633">
        <w:rPr>
          <w:rFonts w:ascii="Times New Roman" w:hAnsi="Times New Roman" w:cs="Times New Roman"/>
          <w:sz w:val="24"/>
          <w:szCs w:val="24"/>
        </w:rPr>
        <w:t xml:space="preserve">Liepājas pilsētas </w:t>
      </w:r>
      <w:r>
        <w:rPr>
          <w:rFonts w:ascii="Times New Roman" w:hAnsi="Times New Roman" w:cs="Times New Roman"/>
          <w:sz w:val="24"/>
          <w:szCs w:val="24"/>
        </w:rPr>
        <w:t xml:space="preserve">Izglītības pārvaldes, kurš izzina </w:t>
      </w:r>
      <w:proofErr w:type="spellStart"/>
      <w:r>
        <w:rPr>
          <w:rFonts w:ascii="Times New Roman" w:hAnsi="Times New Roman" w:cs="Times New Roman"/>
          <w:sz w:val="24"/>
          <w:szCs w:val="24"/>
        </w:rPr>
        <w:t>problēmsituāciju</w:t>
      </w:r>
      <w:proofErr w:type="spellEnd"/>
      <w:r>
        <w:rPr>
          <w:rFonts w:ascii="Times New Roman" w:hAnsi="Times New Roman" w:cs="Times New Roman"/>
          <w:sz w:val="24"/>
          <w:szCs w:val="24"/>
        </w:rPr>
        <w:t xml:space="preserve">, novēro izglītojamo, kuram ir psiholoģiska rakstura problēmas, visu grupu kopumā, pedagoga darbu un sadarbību ar izglītojamiem. Kad problēma ir izzināta, psihologs veic novērotā analīzi un izsaka savus priekšlikumus situācijas uzlabošanai un koriģēšanai, </w:t>
      </w:r>
      <w:r w:rsidR="00CE76BB">
        <w:rPr>
          <w:rFonts w:ascii="Times New Roman" w:hAnsi="Times New Roman" w:cs="Times New Roman"/>
          <w:sz w:val="24"/>
          <w:szCs w:val="24"/>
        </w:rPr>
        <w:t xml:space="preserve">strādā </w:t>
      </w:r>
      <w:r w:rsidR="00A321D2">
        <w:rPr>
          <w:rFonts w:ascii="Times New Roman" w:hAnsi="Times New Roman" w:cs="Times New Roman"/>
          <w:sz w:val="24"/>
          <w:szCs w:val="24"/>
        </w:rPr>
        <w:t xml:space="preserve">ar izglītojamo un viņa ģimeni. </w:t>
      </w:r>
      <w:proofErr w:type="spellStart"/>
      <w:r w:rsidR="00A321D2">
        <w:rPr>
          <w:rFonts w:ascii="Times New Roman" w:hAnsi="Times New Roman" w:cs="Times New Roman"/>
          <w:sz w:val="24"/>
          <w:szCs w:val="24"/>
        </w:rPr>
        <w:t>Problēmsituāciju</w:t>
      </w:r>
      <w:proofErr w:type="spellEnd"/>
      <w:r w:rsidR="00A321D2">
        <w:rPr>
          <w:rFonts w:ascii="Times New Roman" w:hAnsi="Times New Roman" w:cs="Times New Roman"/>
          <w:sz w:val="24"/>
          <w:szCs w:val="24"/>
        </w:rPr>
        <w:t xml:space="preserve"> risināšanas gadījumos izglītības iestāde var pieaicināt arī sociālo pedagogu</w:t>
      </w:r>
      <w:r w:rsidR="00CE76BB">
        <w:rPr>
          <w:rFonts w:ascii="Times New Roman" w:hAnsi="Times New Roman" w:cs="Times New Roman"/>
          <w:sz w:val="24"/>
          <w:szCs w:val="24"/>
        </w:rPr>
        <w:t xml:space="preserve"> no </w:t>
      </w:r>
      <w:r w:rsidR="00827633">
        <w:rPr>
          <w:rFonts w:ascii="Times New Roman" w:hAnsi="Times New Roman" w:cs="Times New Roman"/>
          <w:sz w:val="24"/>
          <w:szCs w:val="24"/>
        </w:rPr>
        <w:t xml:space="preserve">Liepājas pilsētas </w:t>
      </w:r>
      <w:r w:rsidR="00CE76BB">
        <w:rPr>
          <w:rFonts w:ascii="Times New Roman" w:hAnsi="Times New Roman" w:cs="Times New Roman"/>
          <w:sz w:val="24"/>
          <w:szCs w:val="24"/>
        </w:rPr>
        <w:t>Izglītības pārvaldes.</w:t>
      </w:r>
    </w:p>
    <w:p w:rsidR="00BA1A7A" w:rsidRDefault="00C5075A"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Nepieciešamības gadījumā iestādes administrācija sadarbojas ar </w:t>
      </w:r>
      <w:r w:rsidR="0081131A">
        <w:rPr>
          <w:rFonts w:ascii="Times New Roman" w:hAnsi="Times New Roman" w:cs="Times New Roman"/>
          <w:sz w:val="24"/>
          <w:szCs w:val="24"/>
        </w:rPr>
        <w:t xml:space="preserve">Liepājas sociālā dienesta un </w:t>
      </w:r>
      <w:r>
        <w:rPr>
          <w:rFonts w:ascii="Times New Roman" w:hAnsi="Times New Roman" w:cs="Times New Roman"/>
          <w:sz w:val="24"/>
          <w:szCs w:val="24"/>
        </w:rPr>
        <w:t xml:space="preserve">Bāriņtiesas speciālistiem, atbildot uz vēstulēm un sniedzot </w:t>
      </w:r>
      <w:proofErr w:type="spellStart"/>
      <w:r>
        <w:rPr>
          <w:rFonts w:ascii="Times New Roman" w:hAnsi="Times New Roman" w:cs="Times New Roman"/>
          <w:sz w:val="24"/>
          <w:szCs w:val="24"/>
        </w:rPr>
        <w:t>infomāciju</w:t>
      </w:r>
      <w:proofErr w:type="spellEnd"/>
      <w:r>
        <w:rPr>
          <w:rFonts w:ascii="Times New Roman" w:hAnsi="Times New Roman" w:cs="Times New Roman"/>
          <w:sz w:val="24"/>
          <w:szCs w:val="24"/>
        </w:rPr>
        <w:t xml:space="preserve"> par izglīt</w:t>
      </w:r>
      <w:r w:rsidR="00BE218E">
        <w:rPr>
          <w:rFonts w:ascii="Times New Roman" w:hAnsi="Times New Roman" w:cs="Times New Roman"/>
          <w:sz w:val="24"/>
          <w:szCs w:val="24"/>
        </w:rPr>
        <w:t>ojamo un viņa ģimeni vai likumisk</w:t>
      </w:r>
      <w:r>
        <w:rPr>
          <w:rFonts w:ascii="Times New Roman" w:hAnsi="Times New Roman" w:cs="Times New Roman"/>
          <w:sz w:val="24"/>
          <w:szCs w:val="24"/>
        </w:rPr>
        <w:t>o pārstāvi.</w:t>
      </w:r>
      <w:r w:rsidR="00881017">
        <w:rPr>
          <w:rFonts w:ascii="Times New Roman" w:hAnsi="Times New Roman" w:cs="Times New Roman"/>
          <w:sz w:val="24"/>
          <w:szCs w:val="24"/>
        </w:rPr>
        <w:t xml:space="preserve"> </w:t>
      </w:r>
    </w:p>
    <w:p w:rsidR="00C5075A" w:rsidRDefault="00C5075A"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ir medmāsa, kas </w:t>
      </w:r>
      <w:r w:rsidR="00460B01">
        <w:rPr>
          <w:rFonts w:ascii="Times New Roman" w:hAnsi="Times New Roman" w:cs="Times New Roman"/>
          <w:sz w:val="24"/>
          <w:szCs w:val="24"/>
        </w:rPr>
        <w:t>katru dienu ir pieejama izglītojamiem un izglītojamo vecākiem.</w:t>
      </w:r>
      <w:r w:rsidR="001334FA">
        <w:rPr>
          <w:rFonts w:ascii="Times New Roman" w:hAnsi="Times New Roman" w:cs="Times New Roman"/>
          <w:sz w:val="24"/>
          <w:szCs w:val="24"/>
        </w:rPr>
        <w:t xml:space="preserve"> </w:t>
      </w:r>
      <w:r w:rsidR="00964893">
        <w:rPr>
          <w:rFonts w:ascii="Times New Roman" w:hAnsi="Times New Roman" w:cs="Times New Roman"/>
          <w:sz w:val="24"/>
          <w:szCs w:val="24"/>
        </w:rPr>
        <w:t xml:space="preserve">Vecāki ir informēti par medmāsas darba laiku. </w:t>
      </w:r>
      <w:r w:rsidR="001334FA">
        <w:rPr>
          <w:rFonts w:ascii="Times New Roman" w:hAnsi="Times New Roman" w:cs="Times New Roman"/>
          <w:sz w:val="24"/>
          <w:szCs w:val="24"/>
        </w:rPr>
        <w:t xml:space="preserve">Medmāsa regulāri veic izglītojamo apmeklējuma uzskaiti, izglītojamo profilaktisko apskati, </w:t>
      </w:r>
      <w:r w:rsidR="00B44073">
        <w:rPr>
          <w:rFonts w:ascii="Times New Roman" w:hAnsi="Times New Roman" w:cs="Times New Roman"/>
          <w:sz w:val="24"/>
          <w:szCs w:val="24"/>
        </w:rPr>
        <w:t xml:space="preserve">nepieciešamības gadījumā veic izglītojamā veselības stāvokļa novērtēšanu, veic nelaimes gadījumu datu uzskaiti, </w:t>
      </w:r>
      <w:r w:rsidR="001334FA">
        <w:rPr>
          <w:rFonts w:ascii="Times New Roman" w:hAnsi="Times New Roman" w:cs="Times New Roman"/>
          <w:sz w:val="24"/>
          <w:szCs w:val="24"/>
        </w:rPr>
        <w:t>sniedz pirmo medicīnisko palīdzību, nodrošina sanitāri higiēnisko normu ievērošanu izglītības iestādē un veic ēdināšanas kvalitātes monitoringu.</w:t>
      </w:r>
      <w:r w:rsidR="002051A6">
        <w:rPr>
          <w:rFonts w:ascii="Times New Roman" w:hAnsi="Times New Roman" w:cs="Times New Roman"/>
          <w:sz w:val="24"/>
          <w:szCs w:val="24"/>
        </w:rPr>
        <w:t xml:space="preserve"> </w:t>
      </w:r>
      <w:r w:rsidR="00BB70F3">
        <w:rPr>
          <w:rFonts w:ascii="Times New Roman" w:hAnsi="Times New Roman" w:cs="Times New Roman"/>
          <w:sz w:val="24"/>
          <w:szCs w:val="24"/>
        </w:rPr>
        <w:t>Medmāsa</w:t>
      </w:r>
      <w:r w:rsidR="00020516">
        <w:rPr>
          <w:rFonts w:ascii="Times New Roman" w:hAnsi="Times New Roman" w:cs="Times New Roman"/>
          <w:sz w:val="24"/>
          <w:szCs w:val="24"/>
        </w:rPr>
        <w:t>,</w:t>
      </w:r>
      <w:r w:rsidR="00BB70F3">
        <w:rPr>
          <w:rFonts w:ascii="Times New Roman" w:hAnsi="Times New Roman" w:cs="Times New Roman"/>
          <w:sz w:val="24"/>
          <w:szCs w:val="24"/>
        </w:rPr>
        <w:t xml:space="preserve"> sadarbībā ar pedagogiem</w:t>
      </w:r>
      <w:r w:rsidR="00020516">
        <w:rPr>
          <w:rFonts w:ascii="Times New Roman" w:hAnsi="Times New Roman" w:cs="Times New Roman"/>
          <w:sz w:val="24"/>
          <w:szCs w:val="24"/>
        </w:rPr>
        <w:t>,</w:t>
      </w:r>
      <w:r w:rsidR="002051A6" w:rsidRPr="002051A6">
        <w:rPr>
          <w:rFonts w:ascii="Times New Roman" w:hAnsi="Times New Roman" w:cs="Times New Roman"/>
          <w:sz w:val="24"/>
          <w:szCs w:val="24"/>
        </w:rPr>
        <w:t xml:space="preserve"> </w:t>
      </w:r>
      <w:r w:rsidR="00BB70F3">
        <w:rPr>
          <w:rFonts w:ascii="Times New Roman" w:hAnsi="Times New Roman" w:cs="Times New Roman"/>
          <w:sz w:val="24"/>
          <w:szCs w:val="24"/>
        </w:rPr>
        <w:t xml:space="preserve"> veic </w:t>
      </w:r>
      <w:r w:rsidR="002051A6" w:rsidRPr="002051A6">
        <w:rPr>
          <w:rFonts w:ascii="Times New Roman" w:hAnsi="Times New Roman" w:cs="Times New Roman"/>
          <w:sz w:val="24"/>
          <w:szCs w:val="24"/>
        </w:rPr>
        <w:t xml:space="preserve">izglītojošo darbu ar izglītojamiem </w:t>
      </w:r>
      <w:r w:rsidR="002051A6">
        <w:rPr>
          <w:rFonts w:ascii="Times New Roman" w:hAnsi="Times New Roman" w:cs="Times New Roman"/>
          <w:sz w:val="24"/>
          <w:szCs w:val="24"/>
        </w:rPr>
        <w:lastRenderedPageBreak/>
        <w:t xml:space="preserve">par zobu higiēnu un </w:t>
      </w:r>
      <w:r w:rsidR="00BB70F3">
        <w:rPr>
          <w:rFonts w:ascii="Times New Roman" w:hAnsi="Times New Roman" w:cs="Times New Roman"/>
          <w:sz w:val="24"/>
          <w:szCs w:val="24"/>
        </w:rPr>
        <w:t>ķermeņa tīrības ievērošanu (izglītojošas izpriecas “Baltais smaids” un “Mazā mikroba nejaukie darbi”).</w:t>
      </w:r>
    </w:p>
    <w:p w:rsidR="009753CF" w:rsidRPr="002051A6" w:rsidRDefault="003011A6"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C177D">
        <w:rPr>
          <w:rFonts w:ascii="Times New Roman" w:hAnsi="Times New Roman" w:cs="Times New Roman"/>
          <w:sz w:val="24"/>
          <w:szCs w:val="24"/>
        </w:rPr>
        <w:t>zglītības iestādē izglītojamie tiek informēti</w:t>
      </w:r>
      <w:r>
        <w:rPr>
          <w:rFonts w:ascii="Times New Roman" w:hAnsi="Times New Roman" w:cs="Times New Roman"/>
          <w:sz w:val="24"/>
          <w:szCs w:val="24"/>
        </w:rPr>
        <w:t xml:space="preserve"> par vardarbību, tās veidiem un izpausmēm, kā arī rīcību vardarbības gadījumos. Pedagogi regulāri analizē izglītojamo uzvedību, uzvedības problēmas un vardarbības gadījumus. Savlaicīgi tiek veikti atbilstoši pasākumi šo problēmu novēršanai.  </w:t>
      </w:r>
    </w:p>
    <w:p w:rsidR="001334FA" w:rsidRDefault="001334FA" w:rsidP="00F43A22">
      <w:pPr>
        <w:spacing w:before="20" w:after="20" w:line="240" w:lineRule="auto"/>
        <w:ind w:firstLine="720"/>
        <w:jc w:val="both"/>
        <w:rPr>
          <w:rFonts w:ascii="Times New Roman" w:hAnsi="Times New Roman" w:cs="Times New Roman"/>
          <w:sz w:val="24"/>
          <w:szCs w:val="24"/>
        </w:rPr>
      </w:pPr>
      <w:r w:rsidRPr="002051A6">
        <w:rPr>
          <w:rFonts w:ascii="Times New Roman" w:hAnsi="Times New Roman" w:cs="Times New Roman"/>
          <w:sz w:val="24"/>
          <w:szCs w:val="24"/>
        </w:rPr>
        <w:t>Sporta un koriģējošās vingrošanas skolotājs</w:t>
      </w:r>
      <w:r w:rsidR="004D1BCF" w:rsidRPr="002051A6">
        <w:rPr>
          <w:rFonts w:ascii="Times New Roman" w:hAnsi="Times New Roman" w:cs="Times New Roman"/>
          <w:sz w:val="24"/>
          <w:szCs w:val="24"/>
        </w:rPr>
        <w:t xml:space="preserve"> veic izglītojamo</w:t>
      </w:r>
      <w:r w:rsidR="004D1BCF">
        <w:rPr>
          <w:rFonts w:ascii="Times New Roman" w:hAnsi="Times New Roman" w:cs="Times New Roman"/>
          <w:sz w:val="24"/>
          <w:szCs w:val="24"/>
        </w:rPr>
        <w:t xml:space="preserve"> vispārējās fiziskās sagatavotības novērt</w:t>
      </w:r>
      <w:r w:rsidR="008248E4">
        <w:rPr>
          <w:rFonts w:ascii="Times New Roman" w:hAnsi="Times New Roman" w:cs="Times New Roman"/>
          <w:sz w:val="24"/>
          <w:szCs w:val="24"/>
        </w:rPr>
        <w:t>ēšanu un nepieciešamo korekciju, izmantojot atbilstošus paņēmienus un mūsdienīgu un kvalitatīvu sporta inventāru.</w:t>
      </w:r>
      <w:r w:rsidR="00DF6718">
        <w:rPr>
          <w:rFonts w:ascii="Times New Roman" w:hAnsi="Times New Roman" w:cs="Times New Roman"/>
          <w:sz w:val="24"/>
          <w:szCs w:val="24"/>
        </w:rPr>
        <w:t xml:space="preserve"> Par izglītojamā stājas problēmām tiek informēti vecāki</w:t>
      </w:r>
      <w:r w:rsidR="00455277">
        <w:rPr>
          <w:rFonts w:ascii="Times New Roman" w:hAnsi="Times New Roman" w:cs="Times New Roman"/>
          <w:sz w:val="24"/>
          <w:szCs w:val="24"/>
        </w:rPr>
        <w:t>.</w:t>
      </w:r>
    </w:p>
    <w:p w:rsidR="004D1BCF" w:rsidRDefault="004D1BCF"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Latviešu valodas skolotājs individuāli strādā ar tiem izglītojamiem, kuriem ir grūtības latviešu valodas apguvē un atsevišķu skaņu izrunā. Viņš sadarbojas ar iestādes logopēdu, lai veiktu skaņu izrunas korekciju, un grupu pedagogiem, lai nostiprinātu latviešu valodas nodarbībās apgūstamos vārdus un frāzes ikdienā.</w:t>
      </w:r>
    </w:p>
    <w:p w:rsidR="001334FA" w:rsidRDefault="001334FA" w:rsidP="00F43A2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Grupu pedagogi</w:t>
      </w:r>
      <w:r w:rsidR="002051A6">
        <w:rPr>
          <w:rFonts w:ascii="Times New Roman" w:hAnsi="Times New Roman" w:cs="Times New Roman"/>
          <w:sz w:val="24"/>
          <w:szCs w:val="24"/>
        </w:rPr>
        <w:t xml:space="preserve"> regulāri veic </w:t>
      </w:r>
      <w:r w:rsidR="00827633">
        <w:rPr>
          <w:rFonts w:ascii="Times New Roman" w:hAnsi="Times New Roman" w:cs="Times New Roman"/>
          <w:sz w:val="24"/>
          <w:szCs w:val="24"/>
        </w:rPr>
        <w:t>pedagoģisko vērojumu ierakstus Pirmsskolas skolotāja</w:t>
      </w:r>
      <w:r w:rsidR="002051A6">
        <w:rPr>
          <w:rFonts w:ascii="Times New Roman" w:hAnsi="Times New Roman" w:cs="Times New Roman"/>
          <w:sz w:val="24"/>
          <w:szCs w:val="24"/>
        </w:rPr>
        <w:t xml:space="preserve"> dienasgrāmatā, plāno individuālo darbu ar tiem izglītojamiem, kam mācību satura apgūšana sagād</w:t>
      </w:r>
      <w:r w:rsidR="00C748B4">
        <w:rPr>
          <w:rFonts w:ascii="Times New Roman" w:hAnsi="Times New Roman" w:cs="Times New Roman"/>
          <w:sz w:val="24"/>
          <w:szCs w:val="24"/>
        </w:rPr>
        <w:t xml:space="preserve">ā grūtības vai nepieciešams </w:t>
      </w:r>
      <w:r w:rsidR="00D90654">
        <w:rPr>
          <w:rFonts w:ascii="Times New Roman" w:hAnsi="Times New Roman" w:cs="Times New Roman"/>
          <w:sz w:val="24"/>
          <w:szCs w:val="24"/>
        </w:rPr>
        <w:t xml:space="preserve">cita veida </w:t>
      </w:r>
      <w:r w:rsidR="00C748B4">
        <w:rPr>
          <w:rFonts w:ascii="Times New Roman" w:hAnsi="Times New Roman" w:cs="Times New Roman"/>
          <w:sz w:val="24"/>
          <w:szCs w:val="24"/>
        </w:rPr>
        <w:t>atbalsts.</w:t>
      </w:r>
    </w:p>
    <w:p w:rsidR="002214DF" w:rsidRDefault="002214DF" w:rsidP="002214DF">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8248E4"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8248E4">
        <w:rPr>
          <w:rFonts w:ascii="Times New Roman" w:hAnsi="Times New Roman" w:cs="Times New Roman"/>
          <w:sz w:val="24"/>
          <w:szCs w:val="24"/>
        </w:rPr>
        <w:t>zglītojami</w:t>
      </w:r>
      <w:r w:rsidR="00CF1332">
        <w:rPr>
          <w:rFonts w:ascii="Times New Roman" w:hAnsi="Times New Roman" w:cs="Times New Roman"/>
          <w:sz w:val="24"/>
          <w:szCs w:val="24"/>
        </w:rPr>
        <w:t>em sniedz nepieciešamo atbalstu;</w:t>
      </w:r>
    </w:p>
    <w:p w:rsidR="002214DF"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l</w:t>
      </w:r>
      <w:r w:rsidR="008248E4">
        <w:rPr>
          <w:rFonts w:ascii="Times New Roman" w:hAnsi="Times New Roman" w:cs="Times New Roman"/>
          <w:sz w:val="24"/>
          <w:szCs w:val="24"/>
        </w:rPr>
        <w:t>aba sadarbība starp vadītāju, metodiķi, medicīnas māsu, pedagogiem, lo</w:t>
      </w:r>
      <w:r w:rsidR="00CF1332">
        <w:rPr>
          <w:rFonts w:ascii="Times New Roman" w:hAnsi="Times New Roman" w:cs="Times New Roman"/>
          <w:sz w:val="24"/>
          <w:szCs w:val="24"/>
        </w:rPr>
        <w:t>gopēdu un pārējiem darbiniekiem;</w:t>
      </w:r>
    </w:p>
    <w:p w:rsidR="002214DF" w:rsidRPr="002214DF" w:rsidRDefault="009C6966"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7853FB">
        <w:rPr>
          <w:rFonts w:ascii="Times New Roman" w:hAnsi="Times New Roman" w:cs="Times New Roman"/>
          <w:sz w:val="24"/>
          <w:szCs w:val="24"/>
        </w:rPr>
        <w:t xml:space="preserve">zglītojamiem tiek </w:t>
      </w:r>
      <w:r w:rsidR="008248E4">
        <w:rPr>
          <w:rFonts w:ascii="Times New Roman" w:hAnsi="Times New Roman" w:cs="Times New Roman"/>
          <w:sz w:val="24"/>
          <w:szCs w:val="24"/>
        </w:rPr>
        <w:t>nodr</w:t>
      </w:r>
      <w:r w:rsidR="00CE76BB">
        <w:rPr>
          <w:rFonts w:ascii="Times New Roman" w:hAnsi="Times New Roman" w:cs="Times New Roman"/>
          <w:sz w:val="24"/>
          <w:szCs w:val="24"/>
        </w:rPr>
        <w:t xml:space="preserve">ošināta psiholoģiski </w:t>
      </w:r>
      <w:r w:rsidR="007853FB">
        <w:rPr>
          <w:rFonts w:ascii="Times New Roman" w:hAnsi="Times New Roman" w:cs="Times New Roman"/>
          <w:sz w:val="24"/>
          <w:szCs w:val="24"/>
        </w:rPr>
        <w:t>droša vide</w:t>
      </w:r>
      <w:r w:rsidR="008248E4">
        <w:rPr>
          <w:rFonts w:ascii="Times New Roman" w:hAnsi="Times New Roman" w:cs="Times New Roman"/>
          <w:sz w:val="24"/>
          <w:szCs w:val="24"/>
        </w:rPr>
        <w:t>.</w:t>
      </w:r>
    </w:p>
    <w:p w:rsidR="002214DF" w:rsidRDefault="002214DF" w:rsidP="002214DF">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2214DF" w:rsidRPr="00CF1332" w:rsidRDefault="009C6966" w:rsidP="00AC1D2E">
      <w:pPr>
        <w:pStyle w:val="Sarakstarindkopa"/>
        <w:numPr>
          <w:ilvl w:val="0"/>
          <w:numId w:val="21"/>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w:t>
      </w:r>
      <w:r w:rsidR="002214DF" w:rsidRPr="00050C88">
        <w:rPr>
          <w:rFonts w:ascii="Times New Roman" w:hAnsi="Times New Roman" w:cs="Times New Roman"/>
          <w:sz w:val="24"/>
          <w:szCs w:val="24"/>
        </w:rPr>
        <w:t>ekmēt</w:t>
      </w:r>
      <w:r w:rsidR="002214DF" w:rsidRPr="00B55932">
        <w:rPr>
          <w:rFonts w:ascii="Times New Roman" w:hAnsi="Times New Roman" w:cs="Times New Roman"/>
          <w:sz w:val="24"/>
          <w:szCs w:val="24"/>
        </w:rPr>
        <w:t xml:space="preserve"> sadarbību</w:t>
      </w:r>
      <w:r w:rsidR="002214DF">
        <w:rPr>
          <w:rFonts w:ascii="Times New Roman" w:hAnsi="Times New Roman" w:cs="Times New Roman"/>
          <w:sz w:val="24"/>
          <w:szCs w:val="24"/>
        </w:rPr>
        <w:t xml:space="preserve"> ar Liepājas izglītības pārvaldes atbalsta speciālistiem.</w:t>
      </w:r>
    </w:p>
    <w:p w:rsidR="002214DF" w:rsidRPr="002214DF" w:rsidRDefault="002214DF" w:rsidP="002214DF">
      <w:pPr>
        <w:spacing w:before="20" w:after="20" w:line="240" w:lineRule="auto"/>
        <w:ind w:firstLine="720"/>
        <w:jc w:val="both"/>
        <w:rPr>
          <w:rFonts w:ascii="Times New Roman" w:hAnsi="Times New Roman" w:cs="Times New Roman"/>
          <w:sz w:val="24"/>
          <w:szCs w:val="24"/>
          <w:u w:val="single"/>
        </w:rPr>
      </w:pPr>
      <w:r w:rsidRPr="00B55932">
        <w:rPr>
          <w:rFonts w:ascii="Times New Roman" w:hAnsi="Times New Roman" w:cs="Times New Roman"/>
          <w:sz w:val="24"/>
          <w:szCs w:val="24"/>
          <w:u w:val="single"/>
        </w:rPr>
        <w:t>Vērtējums:</w:t>
      </w:r>
      <w:r w:rsidR="007853FB">
        <w:rPr>
          <w:rFonts w:ascii="Times New Roman" w:hAnsi="Times New Roman" w:cs="Times New Roman"/>
          <w:sz w:val="24"/>
          <w:szCs w:val="24"/>
        </w:rPr>
        <w:t xml:space="preserve"> ļoti </w:t>
      </w:r>
      <w:r w:rsidR="00CE76BB">
        <w:rPr>
          <w:rFonts w:ascii="Times New Roman" w:hAnsi="Times New Roman" w:cs="Times New Roman"/>
          <w:sz w:val="24"/>
          <w:szCs w:val="24"/>
        </w:rPr>
        <w:t>labi</w:t>
      </w:r>
      <w:r w:rsidR="006E1E59">
        <w:rPr>
          <w:rFonts w:ascii="Times New Roman" w:hAnsi="Times New Roman" w:cs="Times New Roman"/>
          <w:sz w:val="24"/>
          <w:szCs w:val="24"/>
        </w:rPr>
        <w:t>.</w:t>
      </w:r>
    </w:p>
    <w:p w:rsidR="002214DF" w:rsidRDefault="002214DF" w:rsidP="00F43A22">
      <w:pPr>
        <w:spacing w:before="20" w:after="20" w:line="240" w:lineRule="auto"/>
        <w:ind w:firstLine="720"/>
        <w:jc w:val="both"/>
        <w:rPr>
          <w:rFonts w:ascii="Times New Roman" w:hAnsi="Times New Roman" w:cs="Times New Roman"/>
          <w:sz w:val="24"/>
          <w:szCs w:val="24"/>
        </w:rPr>
      </w:pPr>
    </w:p>
    <w:p w:rsidR="002214DF" w:rsidRPr="004F4128" w:rsidRDefault="002214DF"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5" w:name="_Toc522003202"/>
      <w:r w:rsidRPr="004F4128">
        <w:rPr>
          <w:rFonts w:ascii="Times New Roman" w:hAnsi="Times New Roman" w:cs="Times New Roman"/>
          <w:b/>
          <w:sz w:val="24"/>
          <w:szCs w:val="24"/>
        </w:rPr>
        <w:t>Izglītojamo drošības garantēšana (drošība un darba aizsardzība)</w:t>
      </w:r>
      <w:bookmarkEnd w:id="15"/>
    </w:p>
    <w:p w:rsidR="002214DF" w:rsidRDefault="002214DF" w:rsidP="004F4128">
      <w:pPr>
        <w:spacing w:before="20" w:after="20" w:line="240" w:lineRule="auto"/>
        <w:ind w:firstLine="720"/>
        <w:jc w:val="both"/>
        <w:outlineLvl w:val="2"/>
        <w:rPr>
          <w:rFonts w:ascii="Times New Roman" w:hAnsi="Times New Roman" w:cs="Times New Roman"/>
          <w:sz w:val="24"/>
          <w:szCs w:val="24"/>
        </w:rPr>
      </w:pPr>
    </w:p>
    <w:p w:rsidR="004B0A9E" w:rsidRDefault="00050C88" w:rsidP="004B0A9E">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Visi izglītības iestādes darbinieki rūpējas par izglītojamo veselību un drošību. </w:t>
      </w:r>
      <w:r w:rsidR="004B0A9E">
        <w:rPr>
          <w:rFonts w:ascii="Times New Roman" w:hAnsi="Times New Roman" w:cs="Times New Roman"/>
          <w:sz w:val="24"/>
          <w:szCs w:val="24"/>
        </w:rPr>
        <w:t xml:space="preserve">Izglītības iestādei ir mācību procesa organizēšanai nepieciešamā informācija par izglītojamo veselību un individuālajām vajadzībām. </w:t>
      </w:r>
    </w:p>
    <w:p w:rsidR="002F7200" w:rsidRPr="004671DF" w:rsidRDefault="00D90654" w:rsidP="002F720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ir izstrādā</w:t>
      </w:r>
      <w:r w:rsidR="002214DF">
        <w:rPr>
          <w:rFonts w:ascii="Times New Roman" w:hAnsi="Times New Roman" w:cs="Times New Roman"/>
          <w:sz w:val="24"/>
          <w:szCs w:val="24"/>
        </w:rPr>
        <w:t>ti Iekšējās kārtības noteikumi,</w:t>
      </w:r>
      <w:r w:rsidR="002214DF">
        <w:t xml:space="preserve"> </w:t>
      </w:r>
      <w:r w:rsidR="00EF3B40">
        <w:rPr>
          <w:rFonts w:ascii="Times New Roman" w:hAnsi="Times New Roman" w:cs="Times New Roman"/>
          <w:sz w:val="24"/>
          <w:szCs w:val="24"/>
        </w:rPr>
        <w:t xml:space="preserve">kuri paredz kārtību un </w:t>
      </w:r>
      <w:r w:rsidR="002214DF" w:rsidRPr="002214DF">
        <w:rPr>
          <w:rFonts w:ascii="Times New Roman" w:hAnsi="Times New Roman" w:cs="Times New Roman"/>
          <w:sz w:val="24"/>
          <w:szCs w:val="24"/>
        </w:rPr>
        <w:t>nosaka izglītojamo drošību izglītības iestādē un tās organizētajos pasākumos.</w:t>
      </w:r>
      <w:r w:rsidR="00EF3B40">
        <w:rPr>
          <w:rFonts w:ascii="Times New Roman" w:hAnsi="Times New Roman" w:cs="Times New Roman"/>
          <w:sz w:val="24"/>
          <w:szCs w:val="24"/>
        </w:rPr>
        <w:t xml:space="preserve"> I</w:t>
      </w:r>
      <w:r>
        <w:rPr>
          <w:rFonts w:ascii="Times New Roman" w:hAnsi="Times New Roman" w:cs="Times New Roman"/>
          <w:sz w:val="24"/>
          <w:szCs w:val="24"/>
        </w:rPr>
        <w:t xml:space="preserve">zglītojamie tiek iepazīstināti </w:t>
      </w:r>
      <w:r w:rsidR="00EF3B40">
        <w:rPr>
          <w:rFonts w:ascii="Times New Roman" w:hAnsi="Times New Roman" w:cs="Times New Roman"/>
          <w:sz w:val="24"/>
          <w:szCs w:val="24"/>
        </w:rPr>
        <w:t xml:space="preserve">ar noteikumiem </w:t>
      </w:r>
      <w:r>
        <w:rPr>
          <w:rFonts w:ascii="Times New Roman" w:hAnsi="Times New Roman" w:cs="Times New Roman"/>
          <w:sz w:val="24"/>
          <w:szCs w:val="24"/>
        </w:rPr>
        <w:t>mācību gada sākumā vai uzsā</w:t>
      </w:r>
      <w:r w:rsidR="00281407">
        <w:rPr>
          <w:rFonts w:ascii="Times New Roman" w:hAnsi="Times New Roman" w:cs="Times New Roman"/>
          <w:sz w:val="24"/>
          <w:szCs w:val="24"/>
        </w:rPr>
        <w:t xml:space="preserve">kot apmeklēt izglītības iestādi. </w:t>
      </w:r>
      <w:r w:rsidR="002F7200">
        <w:rPr>
          <w:rFonts w:ascii="Times New Roman" w:hAnsi="Times New Roman" w:cs="Times New Roman"/>
          <w:sz w:val="24"/>
          <w:szCs w:val="24"/>
        </w:rPr>
        <w:t>Iekšējās kārtības noteikumi ir pieejami vecāku Info mapē.</w:t>
      </w:r>
    </w:p>
    <w:p w:rsidR="004671DF" w:rsidRDefault="00D90654" w:rsidP="008278CF">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Izglītojamie katru gadu mācību gada sākumā un atkārtoti gada laikā tiek iepazīstināti ar drošī</w:t>
      </w:r>
      <w:r w:rsidR="003721D9">
        <w:rPr>
          <w:rFonts w:ascii="Times New Roman" w:hAnsi="Times New Roman" w:cs="Times New Roman"/>
          <w:sz w:val="24"/>
          <w:szCs w:val="24"/>
        </w:rPr>
        <w:t>bas noteikumiem</w:t>
      </w:r>
      <w:r>
        <w:rPr>
          <w:rFonts w:ascii="Times New Roman" w:hAnsi="Times New Roman" w:cs="Times New Roman"/>
          <w:sz w:val="24"/>
          <w:szCs w:val="24"/>
        </w:rPr>
        <w:t>.</w:t>
      </w:r>
      <w:r w:rsidR="003F199E">
        <w:rPr>
          <w:rFonts w:ascii="Times New Roman" w:hAnsi="Times New Roman" w:cs="Times New Roman"/>
          <w:sz w:val="24"/>
          <w:szCs w:val="24"/>
        </w:rPr>
        <w:t xml:space="preserve"> </w:t>
      </w:r>
      <w:r w:rsidR="00281407">
        <w:rPr>
          <w:rFonts w:ascii="Times New Roman" w:hAnsi="Times New Roman" w:cs="Times New Roman"/>
          <w:sz w:val="24"/>
          <w:szCs w:val="24"/>
        </w:rPr>
        <w:t xml:space="preserve"> Par izglītojamo iepazīstināšanu ar Iekšējās kārtības note</w:t>
      </w:r>
      <w:r w:rsidR="003721D9">
        <w:rPr>
          <w:rFonts w:ascii="Times New Roman" w:hAnsi="Times New Roman" w:cs="Times New Roman"/>
          <w:sz w:val="24"/>
          <w:szCs w:val="24"/>
        </w:rPr>
        <w:t>ikumiem un drošības noteikumiem</w:t>
      </w:r>
      <w:r w:rsidR="00281407">
        <w:rPr>
          <w:rFonts w:ascii="Times New Roman" w:hAnsi="Times New Roman" w:cs="Times New Roman"/>
          <w:sz w:val="24"/>
          <w:szCs w:val="24"/>
        </w:rPr>
        <w:t xml:space="preserve"> pedagogi veic atbilstošus ierakstus un apstiprina tos ar savu parakstu</w:t>
      </w:r>
      <w:r w:rsidR="00281407" w:rsidRPr="004671DF">
        <w:rPr>
          <w:rFonts w:ascii="Times New Roman" w:hAnsi="Times New Roman" w:cs="Times New Roman"/>
          <w:sz w:val="24"/>
          <w:szCs w:val="24"/>
        </w:rPr>
        <w:t>.</w:t>
      </w:r>
      <w:r w:rsidR="004671DF">
        <w:rPr>
          <w:rFonts w:ascii="Times New Roman" w:hAnsi="Times New Roman" w:cs="Times New Roman"/>
          <w:sz w:val="24"/>
          <w:szCs w:val="24"/>
        </w:rPr>
        <w:t xml:space="preserve"> </w:t>
      </w:r>
    </w:p>
    <w:p w:rsidR="001F0096" w:rsidRPr="004671DF" w:rsidRDefault="001F0096" w:rsidP="002F720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tiek analizēta izglītojamo uzvedības problēmas un tiek meklēti risinājumi šo problēmu novēršanai.</w:t>
      </w:r>
    </w:p>
    <w:p w:rsidR="000762ED" w:rsidRDefault="004671DF" w:rsidP="00CE76BB">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w:t>
      </w:r>
      <w:r w:rsidR="000762ED">
        <w:rPr>
          <w:rFonts w:ascii="Times New Roman" w:hAnsi="Times New Roman" w:cs="Times New Roman"/>
          <w:sz w:val="24"/>
          <w:szCs w:val="24"/>
        </w:rPr>
        <w:t>ē ir izstrādāti normatīvie akti:</w:t>
      </w:r>
      <w:r w:rsidR="00CE76BB">
        <w:rPr>
          <w:rFonts w:ascii="Times New Roman" w:hAnsi="Times New Roman" w:cs="Times New Roman"/>
          <w:sz w:val="24"/>
          <w:szCs w:val="24"/>
        </w:rPr>
        <w:t xml:space="preserve"> </w:t>
      </w:r>
    </w:p>
    <w:p w:rsidR="000762ED" w:rsidRDefault="000762ED" w:rsidP="000762ED">
      <w:pPr>
        <w:pStyle w:val="Sarakstarindkopa"/>
        <w:numPr>
          <w:ilvl w:val="0"/>
          <w:numId w:val="20"/>
        </w:numPr>
        <w:spacing w:before="20" w:after="20" w:line="240" w:lineRule="auto"/>
        <w:jc w:val="both"/>
        <w:rPr>
          <w:rFonts w:ascii="Times New Roman" w:hAnsi="Times New Roman" w:cs="Times New Roman"/>
          <w:sz w:val="24"/>
          <w:szCs w:val="24"/>
        </w:rPr>
      </w:pPr>
      <w:r w:rsidRPr="004671DF">
        <w:rPr>
          <w:rFonts w:ascii="Times New Roman" w:hAnsi="Times New Roman" w:cs="Times New Roman"/>
          <w:sz w:val="24"/>
          <w:szCs w:val="24"/>
        </w:rPr>
        <w:t xml:space="preserve">Kārtība rīcībai, ja izglītojamais izglītības iestādē apdraud savu vai citu personu drošību, veselību vai dzīvību; </w:t>
      </w:r>
    </w:p>
    <w:p w:rsidR="000762ED" w:rsidRDefault="000762ED" w:rsidP="000762ED">
      <w:pPr>
        <w:pStyle w:val="Sarakstarindkopa"/>
        <w:numPr>
          <w:ilvl w:val="0"/>
          <w:numId w:val="20"/>
        </w:numPr>
        <w:spacing w:before="20" w:after="20" w:line="240" w:lineRule="auto"/>
        <w:jc w:val="both"/>
        <w:rPr>
          <w:rFonts w:ascii="Times New Roman" w:hAnsi="Times New Roman" w:cs="Times New Roman"/>
          <w:sz w:val="24"/>
          <w:szCs w:val="24"/>
        </w:rPr>
      </w:pPr>
      <w:r w:rsidRPr="004671DF">
        <w:rPr>
          <w:rFonts w:ascii="Times New Roman" w:hAnsi="Times New Roman" w:cs="Times New Roman"/>
          <w:sz w:val="24"/>
          <w:szCs w:val="24"/>
        </w:rPr>
        <w:t xml:space="preserve">Kārtība, kādā </w:t>
      </w:r>
      <w:r>
        <w:rPr>
          <w:rFonts w:ascii="Times New Roman" w:hAnsi="Times New Roman" w:cs="Times New Roman"/>
          <w:sz w:val="24"/>
          <w:szCs w:val="24"/>
        </w:rPr>
        <w:t xml:space="preserve">Liepājas speciālajā pirmsskolas izglītības iestādē “Gulbītis” uzturas </w:t>
      </w:r>
      <w:r w:rsidRPr="004671DF">
        <w:rPr>
          <w:rFonts w:ascii="Times New Roman" w:hAnsi="Times New Roman" w:cs="Times New Roman"/>
          <w:sz w:val="24"/>
          <w:szCs w:val="24"/>
        </w:rPr>
        <w:t xml:space="preserve"> vecāki un citas personas;</w:t>
      </w:r>
    </w:p>
    <w:p w:rsidR="000762ED" w:rsidRDefault="000762ED" w:rsidP="000762ED">
      <w:pPr>
        <w:pStyle w:val="Sarakstarindkopa"/>
        <w:numPr>
          <w:ilvl w:val="0"/>
          <w:numId w:val="20"/>
        </w:numPr>
        <w:spacing w:before="20" w:after="20" w:line="240" w:lineRule="auto"/>
        <w:jc w:val="both"/>
        <w:rPr>
          <w:rFonts w:ascii="Times New Roman" w:hAnsi="Times New Roman" w:cs="Times New Roman"/>
          <w:sz w:val="24"/>
          <w:szCs w:val="24"/>
        </w:rPr>
      </w:pPr>
      <w:r w:rsidRPr="004671DF">
        <w:rPr>
          <w:rFonts w:ascii="Times New Roman" w:hAnsi="Times New Roman" w:cs="Times New Roman"/>
          <w:sz w:val="24"/>
          <w:szCs w:val="24"/>
        </w:rPr>
        <w:t xml:space="preserve">Izglītojamo sūdzības iesniegšanas </w:t>
      </w:r>
      <w:r>
        <w:rPr>
          <w:rFonts w:ascii="Times New Roman" w:hAnsi="Times New Roman" w:cs="Times New Roman"/>
          <w:sz w:val="24"/>
          <w:szCs w:val="24"/>
        </w:rPr>
        <w:t xml:space="preserve">un izskatīšanas </w:t>
      </w:r>
      <w:r w:rsidRPr="004671DF">
        <w:rPr>
          <w:rFonts w:ascii="Times New Roman" w:hAnsi="Times New Roman" w:cs="Times New Roman"/>
          <w:sz w:val="24"/>
          <w:szCs w:val="24"/>
        </w:rPr>
        <w:t>kārtī</w:t>
      </w:r>
      <w:r>
        <w:rPr>
          <w:rFonts w:ascii="Times New Roman" w:hAnsi="Times New Roman" w:cs="Times New Roman"/>
          <w:sz w:val="24"/>
          <w:szCs w:val="24"/>
        </w:rPr>
        <w:t>ba;</w:t>
      </w:r>
    </w:p>
    <w:p w:rsidR="000762ED" w:rsidRDefault="000762ED" w:rsidP="000762ED">
      <w:pPr>
        <w:pStyle w:val="Sarakstarindkopa"/>
        <w:numPr>
          <w:ilvl w:val="0"/>
          <w:numId w:val="20"/>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Kārtība par drošību citos izglītības iestādes organizētajos pasākumos;</w:t>
      </w:r>
    </w:p>
    <w:p w:rsidR="000762ED" w:rsidRDefault="000762ED" w:rsidP="000762ED">
      <w:pPr>
        <w:pStyle w:val="Sarakstarindkopa"/>
        <w:numPr>
          <w:ilvl w:val="0"/>
          <w:numId w:val="20"/>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Kārtība par rīcību izglītojamā infekcijas gadījumos.</w:t>
      </w:r>
    </w:p>
    <w:p w:rsidR="00964893" w:rsidRDefault="002B446C" w:rsidP="000762ED">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2766E">
        <w:rPr>
          <w:rFonts w:ascii="Times New Roman" w:hAnsi="Times New Roman" w:cs="Times New Roman"/>
          <w:sz w:val="24"/>
          <w:szCs w:val="24"/>
        </w:rPr>
        <w:t>zglītības iestādes darbinieki ir iepazīstināti ar normatī</w:t>
      </w:r>
      <w:r w:rsidR="001141C7">
        <w:rPr>
          <w:rFonts w:ascii="Times New Roman" w:hAnsi="Times New Roman" w:cs="Times New Roman"/>
          <w:sz w:val="24"/>
          <w:szCs w:val="24"/>
        </w:rPr>
        <w:t xml:space="preserve">vajiem aktiem, kuri saistīti ar </w:t>
      </w:r>
      <w:r w:rsidR="000762ED">
        <w:rPr>
          <w:rFonts w:ascii="Times New Roman" w:hAnsi="Times New Roman" w:cs="Times New Roman"/>
          <w:sz w:val="24"/>
          <w:szCs w:val="24"/>
        </w:rPr>
        <w:t>izglītojamo drošību</w:t>
      </w:r>
      <w:r w:rsidR="001F429D">
        <w:rPr>
          <w:rFonts w:ascii="Times New Roman" w:hAnsi="Times New Roman" w:cs="Times New Roman"/>
          <w:sz w:val="24"/>
          <w:szCs w:val="24"/>
        </w:rPr>
        <w:t>.</w:t>
      </w:r>
    </w:p>
    <w:p w:rsidR="00D2766E" w:rsidRDefault="00964893" w:rsidP="00CE76BB">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Izglītojamie un izglītības iestādes personāls ir informēts</w:t>
      </w:r>
      <w:r w:rsidR="00CE5CCB">
        <w:rPr>
          <w:rFonts w:ascii="Times New Roman" w:hAnsi="Times New Roman" w:cs="Times New Roman"/>
          <w:sz w:val="24"/>
          <w:szCs w:val="24"/>
        </w:rPr>
        <w:t>, kā rīkoties traumu un pēkšņas saslimšanas gadījumos.</w:t>
      </w:r>
    </w:p>
    <w:p w:rsidR="008C3588" w:rsidRPr="00D2766E" w:rsidRDefault="008C3588" w:rsidP="008C3588">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iestādes darbinieki zina un ievēro telpu izmantošanas un mācību tehnisko līdzekļu, iekārtu un aprīkojuma lietošanas kārtību.</w:t>
      </w:r>
    </w:p>
    <w:p w:rsidR="00B44073" w:rsidRDefault="00A56552" w:rsidP="00A5655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w:t>
      </w:r>
      <w:r w:rsidRPr="00A56552">
        <w:rPr>
          <w:rFonts w:ascii="Times New Roman" w:hAnsi="Times New Roman" w:cs="Times New Roman"/>
          <w:sz w:val="24"/>
          <w:szCs w:val="24"/>
        </w:rPr>
        <w:t xml:space="preserve">estādes </w:t>
      </w:r>
      <w:r w:rsidR="00613381">
        <w:rPr>
          <w:rFonts w:ascii="Times New Roman" w:hAnsi="Times New Roman" w:cs="Times New Roman"/>
          <w:sz w:val="24"/>
          <w:szCs w:val="24"/>
        </w:rPr>
        <w:t>gaiteņos redzamās vietās</w:t>
      </w:r>
      <w:r w:rsidRPr="00A56552">
        <w:rPr>
          <w:rFonts w:ascii="Times New Roman" w:hAnsi="Times New Roman" w:cs="Times New Roman"/>
          <w:sz w:val="24"/>
          <w:szCs w:val="24"/>
        </w:rPr>
        <w:t xml:space="preserve"> ir izvietoti ev</w:t>
      </w:r>
      <w:r w:rsidR="00613381">
        <w:rPr>
          <w:rFonts w:ascii="Times New Roman" w:hAnsi="Times New Roman" w:cs="Times New Roman"/>
          <w:sz w:val="24"/>
          <w:szCs w:val="24"/>
        </w:rPr>
        <w:t xml:space="preserve">akuācijas plāni, </w:t>
      </w:r>
      <w:r w:rsidRPr="00A56552">
        <w:rPr>
          <w:rFonts w:ascii="Times New Roman" w:hAnsi="Times New Roman" w:cs="Times New Roman"/>
          <w:sz w:val="24"/>
          <w:szCs w:val="24"/>
        </w:rPr>
        <w:t>eva</w:t>
      </w:r>
      <w:r w:rsidR="00613381">
        <w:rPr>
          <w:rFonts w:ascii="Times New Roman" w:hAnsi="Times New Roman" w:cs="Times New Roman"/>
          <w:sz w:val="24"/>
          <w:szCs w:val="24"/>
        </w:rPr>
        <w:t>kuācijas izeju norādes</w:t>
      </w:r>
      <w:r>
        <w:rPr>
          <w:rFonts w:ascii="Times New Roman" w:hAnsi="Times New Roman" w:cs="Times New Roman"/>
          <w:sz w:val="24"/>
          <w:szCs w:val="24"/>
        </w:rPr>
        <w:t>.</w:t>
      </w:r>
      <w:r w:rsidRPr="00A56552">
        <w:rPr>
          <w:rFonts w:ascii="Times New Roman" w:hAnsi="Times New Roman" w:cs="Times New Roman"/>
          <w:sz w:val="24"/>
          <w:szCs w:val="24"/>
        </w:rPr>
        <w:t xml:space="preserve"> </w:t>
      </w:r>
      <w:r w:rsidR="00823FF0" w:rsidRPr="00A56552">
        <w:rPr>
          <w:rFonts w:ascii="Times New Roman" w:hAnsi="Times New Roman" w:cs="Times New Roman"/>
          <w:sz w:val="24"/>
          <w:szCs w:val="24"/>
        </w:rPr>
        <w:t>Izglītības iestādē k</w:t>
      </w:r>
      <w:r w:rsidR="00287E16">
        <w:rPr>
          <w:rFonts w:ascii="Times New Roman" w:hAnsi="Times New Roman" w:cs="Times New Roman"/>
          <w:sz w:val="24"/>
          <w:szCs w:val="24"/>
        </w:rPr>
        <w:t>atru gadu tiek rīkotas praktiskā</w:t>
      </w:r>
      <w:r w:rsidR="00823FF0" w:rsidRPr="00A56552">
        <w:rPr>
          <w:rFonts w:ascii="Times New Roman" w:hAnsi="Times New Roman" w:cs="Times New Roman"/>
          <w:sz w:val="24"/>
          <w:szCs w:val="24"/>
        </w:rPr>
        <w:t>s mācības</w:t>
      </w:r>
      <w:r w:rsidR="001F429D">
        <w:rPr>
          <w:rFonts w:ascii="Times New Roman" w:hAnsi="Times New Roman" w:cs="Times New Roman"/>
          <w:sz w:val="24"/>
          <w:szCs w:val="24"/>
        </w:rPr>
        <w:t xml:space="preserve"> par rīcību ugunsgrēka gadījumā izglītojamiem un personālam</w:t>
      </w:r>
      <w:r w:rsidR="00823FF0">
        <w:rPr>
          <w:rFonts w:ascii="Times New Roman" w:hAnsi="Times New Roman" w:cs="Times New Roman"/>
          <w:sz w:val="24"/>
          <w:szCs w:val="24"/>
        </w:rPr>
        <w:t>.</w:t>
      </w:r>
      <w:r w:rsidR="004F7DC9">
        <w:rPr>
          <w:rFonts w:ascii="Times New Roman" w:hAnsi="Times New Roman" w:cs="Times New Roman"/>
          <w:sz w:val="24"/>
          <w:szCs w:val="24"/>
        </w:rPr>
        <w:t xml:space="preserve"> Katru gadu maijā 5 – 7 gadīgo izglītojamo</w:t>
      </w:r>
      <w:r w:rsidR="00B44073">
        <w:rPr>
          <w:rFonts w:ascii="Times New Roman" w:hAnsi="Times New Roman" w:cs="Times New Roman"/>
          <w:sz w:val="24"/>
          <w:szCs w:val="24"/>
        </w:rPr>
        <w:t xml:space="preserve"> grupas dodas ekskursijā uz Ugunsdzēsēju depo, kur iepazīstas ar ugunsdzēsēju darbu, aprīkojumu un nostiprina savas zināšanas par rīcību ugunsgrēka gadījumā.</w:t>
      </w:r>
    </w:p>
    <w:p w:rsidR="00BE25CC" w:rsidRDefault="004F7DC9" w:rsidP="00A5655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5 – 7</w:t>
      </w:r>
      <w:r w:rsidR="00BE25CC">
        <w:rPr>
          <w:rFonts w:ascii="Times New Roman" w:hAnsi="Times New Roman" w:cs="Times New Roman"/>
          <w:sz w:val="24"/>
          <w:szCs w:val="24"/>
        </w:rPr>
        <w:t xml:space="preserve"> gadīgie izglītojamie katru gadu dodas ekskursijā uz Valsts policijas Drošības klasi, kur piedalās nodarbībā par dažādiem drošības jautājumiem.</w:t>
      </w:r>
    </w:p>
    <w:p w:rsidR="00EF3B40" w:rsidRPr="00EF3B40" w:rsidRDefault="00EF3B40" w:rsidP="00A56552">
      <w:pPr>
        <w:spacing w:before="20" w:after="20" w:line="240" w:lineRule="auto"/>
        <w:ind w:firstLine="720"/>
        <w:jc w:val="both"/>
        <w:rPr>
          <w:rFonts w:ascii="Times New Roman" w:hAnsi="Times New Roman" w:cs="Times New Roman"/>
          <w:sz w:val="24"/>
          <w:szCs w:val="24"/>
        </w:rPr>
      </w:pPr>
      <w:r w:rsidRPr="00EF3B40">
        <w:rPr>
          <w:rFonts w:ascii="Times New Roman" w:hAnsi="Times New Roman" w:cs="Times New Roman"/>
          <w:sz w:val="24"/>
          <w:szCs w:val="24"/>
        </w:rPr>
        <w:t>Metodiskajā kabinetā pedagogiem ir pieejami materiāli par</w:t>
      </w:r>
      <w:r>
        <w:rPr>
          <w:rFonts w:ascii="Times New Roman" w:hAnsi="Times New Roman" w:cs="Times New Roman"/>
          <w:sz w:val="24"/>
          <w:szCs w:val="24"/>
        </w:rPr>
        <w:t xml:space="preserve"> izglītojamo drošību dažādās situācijās.</w:t>
      </w:r>
    </w:p>
    <w:p w:rsidR="00D02A9A" w:rsidRDefault="00D02A9A" w:rsidP="00823FF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tiek popularizēts veselīgs dzīvesveids un tiek organizēti veselību veicinoši pasākumi – sporta izpriecas, sporta svētki, pastaigas un tālās pastaigas, izglītojošas izpriecas</w:t>
      </w:r>
      <w:r w:rsidR="00BE25CC">
        <w:rPr>
          <w:rFonts w:ascii="Times New Roman" w:hAnsi="Times New Roman" w:cs="Times New Roman"/>
          <w:sz w:val="24"/>
          <w:szCs w:val="24"/>
        </w:rPr>
        <w:t>, nodarbība</w:t>
      </w:r>
      <w:r w:rsidR="00CE5CCB">
        <w:rPr>
          <w:rFonts w:ascii="Times New Roman" w:hAnsi="Times New Roman" w:cs="Times New Roman"/>
          <w:sz w:val="24"/>
          <w:szCs w:val="24"/>
        </w:rPr>
        <w:t>s</w:t>
      </w:r>
      <w:r w:rsidR="008125E7">
        <w:rPr>
          <w:rFonts w:ascii="Times New Roman" w:hAnsi="Times New Roman" w:cs="Times New Roman"/>
          <w:sz w:val="24"/>
          <w:szCs w:val="24"/>
        </w:rPr>
        <w:t xml:space="preserve"> muzejā, “Putras diena”, dalība Latvijas Veselības nedēļas pasākumos.</w:t>
      </w:r>
      <w:r w:rsidR="00BE25CC">
        <w:rPr>
          <w:rFonts w:ascii="Times New Roman" w:hAnsi="Times New Roman" w:cs="Times New Roman"/>
          <w:sz w:val="24"/>
          <w:szCs w:val="24"/>
        </w:rPr>
        <w:t xml:space="preserve"> </w:t>
      </w:r>
      <w:r>
        <w:rPr>
          <w:rFonts w:ascii="Times New Roman" w:hAnsi="Times New Roman" w:cs="Times New Roman"/>
          <w:sz w:val="24"/>
          <w:szCs w:val="24"/>
        </w:rPr>
        <w:t xml:space="preserve"> Izglītības iestāde ir iesaistījusies programmā “Skolas piens” un “Skolas auglis”.  </w:t>
      </w:r>
    </w:p>
    <w:p w:rsidR="00A56552" w:rsidRDefault="00D02A9A" w:rsidP="00A56552">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w:t>
      </w:r>
      <w:r w:rsidR="00B44073">
        <w:rPr>
          <w:rFonts w:ascii="Times New Roman" w:hAnsi="Times New Roman" w:cs="Times New Roman"/>
          <w:sz w:val="24"/>
          <w:szCs w:val="24"/>
        </w:rPr>
        <w:t>ādē ēdināšanas pakalpojumus sniedz</w:t>
      </w:r>
      <w:r w:rsidR="00287E16">
        <w:rPr>
          <w:rFonts w:ascii="Times New Roman" w:hAnsi="Times New Roman" w:cs="Times New Roman"/>
          <w:sz w:val="24"/>
          <w:szCs w:val="24"/>
        </w:rPr>
        <w:t xml:space="preserve"> SIA </w:t>
      </w:r>
      <w:r>
        <w:rPr>
          <w:rFonts w:ascii="Times New Roman" w:hAnsi="Times New Roman" w:cs="Times New Roman"/>
          <w:sz w:val="24"/>
          <w:szCs w:val="24"/>
        </w:rPr>
        <w:t xml:space="preserve">“Māras Lācis”. Ēdienu uz vietas gatavo pavārs. </w:t>
      </w:r>
      <w:r w:rsidR="00B44073">
        <w:rPr>
          <w:rFonts w:ascii="Times New Roman" w:hAnsi="Times New Roman" w:cs="Times New Roman"/>
          <w:sz w:val="24"/>
          <w:szCs w:val="24"/>
        </w:rPr>
        <w:t>Katru dienu izglītojamiem ir iespēja saņemt kvalitatīvu ēdienu.</w:t>
      </w:r>
      <w:r w:rsidR="00D2766E">
        <w:rPr>
          <w:rFonts w:ascii="Times New Roman" w:hAnsi="Times New Roman" w:cs="Times New Roman"/>
          <w:sz w:val="24"/>
          <w:szCs w:val="24"/>
        </w:rPr>
        <w:t xml:space="preserve"> Ir izglītojamie, kuriem ir nepiecieša</w:t>
      </w:r>
      <w:r w:rsidR="001F429D">
        <w:rPr>
          <w:rFonts w:ascii="Times New Roman" w:hAnsi="Times New Roman" w:cs="Times New Roman"/>
          <w:sz w:val="24"/>
          <w:szCs w:val="24"/>
        </w:rPr>
        <w:t xml:space="preserve">ma speciāla diēta. 2017./2018. mācību gadā </w:t>
      </w:r>
      <w:r w:rsidR="00D2766E">
        <w:rPr>
          <w:rFonts w:ascii="Times New Roman" w:hAnsi="Times New Roman" w:cs="Times New Roman"/>
          <w:sz w:val="24"/>
          <w:szCs w:val="24"/>
        </w:rPr>
        <w:t xml:space="preserve">izglītojamiem tiek nodrošinātas </w:t>
      </w:r>
      <w:r w:rsidR="001F429D">
        <w:rPr>
          <w:rFonts w:ascii="Times New Roman" w:hAnsi="Times New Roman" w:cs="Times New Roman"/>
          <w:sz w:val="24"/>
          <w:szCs w:val="24"/>
        </w:rPr>
        <w:t>9</w:t>
      </w:r>
      <w:r w:rsidR="00D2766E" w:rsidRPr="00604B7C">
        <w:rPr>
          <w:rFonts w:ascii="Times New Roman" w:hAnsi="Times New Roman" w:cs="Times New Roman"/>
          <w:sz w:val="24"/>
          <w:szCs w:val="24"/>
        </w:rPr>
        <w:t xml:space="preserve"> veidu</w:t>
      </w:r>
      <w:r w:rsidR="00D2766E">
        <w:rPr>
          <w:rFonts w:ascii="Times New Roman" w:hAnsi="Times New Roman" w:cs="Times New Roman"/>
          <w:sz w:val="24"/>
          <w:szCs w:val="24"/>
        </w:rPr>
        <w:t xml:space="preserve"> diētas.</w:t>
      </w:r>
    </w:p>
    <w:p w:rsidR="00B44073" w:rsidRDefault="00B44073" w:rsidP="008125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iestādes teritorija ir nožogota. </w:t>
      </w:r>
      <w:r w:rsidR="00A56552">
        <w:rPr>
          <w:rFonts w:ascii="Times New Roman" w:hAnsi="Times New Roman" w:cs="Times New Roman"/>
          <w:sz w:val="24"/>
          <w:szCs w:val="24"/>
        </w:rPr>
        <w:t xml:space="preserve">Izglītības iestādes centrālās ieejas durvis ir aprīkotas ar </w:t>
      </w:r>
      <w:proofErr w:type="spellStart"/>
      <w:r w:rsidR="00A56552">
        <w:rPr>
          <w:rFonts w:ascii="Times New Roman" w:hAnsi="Times New Roman" w:cs="Times New Roman"/>
          <w:sz w:val="24"/>
          <w:szCs w:val="24"/>
        </w:rPr>
        <w:t>domofonu</w:t>
      </w:r>
      <w:proofErr w:type="spellEnd"/>
      <w:r w:rsidR="00A56552">
        <w:rPr>
          <w:rFonts w:ascii="Times New Roman" w:hAnsi="Times New Roman" w:cs="Times New Roman"/>
          <w:sz w:val="24"/>
          <w:szCs w:val="24"/>
        </w:rPr>
        <w:t>. Izglītojamo vecāki ir informēti, kā rīkoties a</w:t>
      </w:r>
      <w:r w:rsidR="001F429D">
        <w:rPr>
          <w:rFonts w:ascii="Times New Roman" w:hAnsi="Times New Roman" w:cs="Times New Roman"/>
          <w:sz w:val="24"/>
          <w:szCs w:val="24"/>
        </w:rPr>
        <w:t xml:space="preserve">r </w:t>
      </w:r>
      <w:proofErr w:type="spellStart"/>
      <w:r w:rsidR="001F429D">
        <w:rPr>
          <w:rFonts w:ascii="Times New Roman" w:hAnsi="Times New Roman" w:cs="Times New Roman"/>
          <w:sz w:val="24"/>
          <w:szCs w:val="24"/>
        </w:rPr>
        <w:t>domofonu</w:t>
      </w:r>
      <w:proofErr w:type="spellEnd"/>
      <w:r w:rsidR="001F429D">
        <w:rPr>
          <w:rFonts w:ascii="Times New Roman" w:hAnsi="Times New Roman" w:cs="Times New Roman"/>
          <w:sz w:val="24"/>
          <w:szCs w:val="24"/>
        </w:rPr>
        <w:t>. V</w:t>
      </w:r>
      <w:r w:rsidR="00A56552">
        <w:rPr>
          <w:rFonts w:ascii="Times New Roman" w:hAnsi="Times New Roman" w:cs="Times New Roman"/>
          <w:sz w:val="24"/>
          <w:szCs w:val="24"/>
        </w:rPr>
        <w:t xml:space="preserve">isas grupas ir nodrošinātas ar </w:t>
      </w:r>
      <w:r w:rsidR="00D2766E">
        <w:rPr>
          <w:rFonts w:ascii="Times New Roman" w:hAnsi="Times New Roman" w:cs="Times New Roman"/>
          <w:sz w:val="24"/>
          <w:szCs w:val="24"/>
        </w:rPr>
        <w:t>trauksmes pogu. Iestādes</w:t>
      </w:r>
      <w:r w:rsidR="00BE25CC">
        <w:rPr>
          <w:rFonts w:ascii="Times New Roman" w:hAnsi="Times New Roman" w:cs="Times New Roman"/>
          <w:sz w:val="24"/>
          <w:szCs w:val="24"/>
        </w:rPr>
        <w:t xml:space="preserve"> telpas </w:t>
      </w:r>
      <w:r w:rsidR="00964893">
        <w:rPr>
          <w:rFonts w:ascii="Times New Roman" w:hAnsi="Times New Roman" w:cs="Times New Roman"/>
          <w:sz w:val="24"/>
          <w:szCs w:val="24"/>
        </w:rPr>
        <w:t>i</w:t>
      </w:r>
      <w:r w:rsidR="00D2766E">
        <w:rPr>
          <w:rFonts w:ascii="Times New Roman" w:hAnsi="Times New Roman" w:cs="Times New Roman"/>
          <w:sz w:val="24"/>
          <w:szCs w:val="24"/>
        </w:rPr>
        <w:t>r aprīkotas ar ugunsdrošības signalizāciju</w:t>
      </w:r>
      <w:r w:rsidR="008125E7">
        <w:rPr>
          <w:rFonts w:ascii="Times New Roman" w:hAnsi="Times New Roman" w:cs="Times New Roman"/>
          <w:sz w:val="24"/>
          <w:szCs w:val="24"/>
        </w:rPr>
        <w:t xml:space="preserve">, </w:t>
      </w:r>
      <w:r w:rsidR="008125E7" w:rsidRPr="00803358">
        <w:rPr>
          <w:rFonts w:ascii="Times New Roman" w:hAnsi="Times New Roman" w:cs="Times New Roman"/>
          <w:sz w:val="24"/>
          <w:szCs w:val="24"/>
        </w:rPr>
        <w:t xml:space="preserve">saskaņā ar ugunsdrošības noteikumiem </w:t>
      </w:r>
      <w:r w:rsidR="008125E7">
        <w:rPr>
          <w:rFonts w:ascii="Times New Roman" w:hAnsi="Times New Roman" w:cs="Times New Roman"/>
          <w:sz w:val="24"/>
          <w:szCs w:val="24"/>
        </w:rPr>
        <w:t>ir</w:t>
      </w:r>
      <w:r w:rsidR="008125E7" w:rsidRPr="00803358">
        <w:rPr>
          <w:rFonts w:ascii="Times New Roman" w:hAnsi="Times New Roman" w:cs="Times New Roman"/>
          <w:sz w:val="24"/>
          <w:szCs w:val="24"/>
        </w:rPr>
        <w:t xml:space="preserve"> izvietoti ugunsdzēšamie aparāti.</w:t>
      </w:r>
      <w:r w:rsidR="003F199E">
        <w:rPr>
          <w:rFonts w:ascii="Times New Roman" w:hAnsi="Times New Roman" w:cs="Times New Roman"/>
          <w:sz w:val="24"/>
          <w:szCs w:val="24"/>
        </w:rPr>
        <w:t xml:space="preserve"> Šajā mā</w:t>
      </w:r>
      <w:r w:rsidR="000D16E4">
        <w:rPr>
          <w:rFonts w:ascii="Times New Roman" w:hAnsi="Times New Roman" w:cs="Times New Roman"/>
          <w:sz w:val="24"/>
          <w:szCs w:val="24"/>
        </w:rPr>
        <w:t>cību gadā ir veikta veco ugunsdzēšamo aparātu nomaiņa pret jauniem. Ir izstrādāta jauna ugunsdrošības instrukcija.</w:t>
      </w:r>
      <w:r w:rsidR="008125E7" w:rsidRPr="008125E7">
        <w:rPr>
          <w:rFonts w:ascii="Times New Roman" w:hAnsi="Times New Roman" w:cs="Times New Roman"/>
          <w:sz w:val="24"/>
          <w:szCs w:val="24"/>
        </w:rPr>
        <w:t xml:space="preserve"> </w:t>
      </w:r>
      <w:r w:rsidR="008125E7" w:rsidRPr="00803358">
        <w:rPr>
          <w:rFonts w:ascii="Times New Roman" w:hAnsi="Times New Roman" w:cs="Times New Roman"/>
          <w:sz w:val="24"/>
          <w:szCs w:val="24"/>
        </w:rPr>
        <w:t>Atbilstoši ugunsdrošības prasībām durvis ir aprīkot</w:t>
      </w:r>
      <w:r w:rsidR="008125E7">
        <w:rPr>
          <w:rFonts w:ascii="Times New Roman" w:hAnsi="Times New Roman" w:cs="Times New Roman"/>
          <w:sz w:val="24"/>
          <w:szCs w:val="24"/>
        </w:rPr>
        <w:t xml:space="preserve">as ar </w:t>
      </w:r>
      <w:proofErr w:type="spellStart"/>
      <w:r w:rsidR="008125E7">
        <w:rPr>
          <w:rFonts w:ascii="Times New Roman" w:hAnsi="Times New Roman" w:cs="Times New Roman"/>
          <w:sz w:val="24"/>
          <w:szCs w:val="24"/>
        </w:rPr>
        <w:t>pašaizvēršanas</w:t>
      </w:r>
      <w:proofErr w:type="spellEnd"/>
      <w:r w:rsidR="008125E7">
        <w:rPr>
          <w:rFonts w:ascii="Times New Roman" w:hAnsi="Times New Roman" w:cs="Times New Roman"/>
          <w:sz w:val="24"/>
          <w:szCs w:val="24"/>
        </w:rPr>
        <w:t xml:space="preserve"> mehānismu.</w:t>
      </w:r>
    </w:p>
    <w:p w:rsidR="00CE5CCB" w:rsidRPr="00823FF0" w:rsidRDefault="00CE5CCB" w:rsidP="00823FF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iestādes pedagogi ir apguvuši zināšanas bērnu tiesību aizsardzības jomā.</w:t>
      </w:r>
    </w:p>
    <w:p w:rsidR="00BE25CC" w:rsidRPr="002214DF" w:rsidRDefault="00BE25CC" w:rsidP="002214DF">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B55932" w:rsidRDefault="00CF1332"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B55932">
        <w:rPr>
          <w:rFonts w:ascii="Times New Roman" w:hAnsi="Times New Roman" w:cs="Times New Roman"/>
          <w:sz w:val="24"/>
          <w:szCs w:val="24"/>
        </w:rPr>
        <w:t>zglītojam</w:t>
      </w:r>
      <w:r>
        <w:rPr>
          <w:rFonts w:ascii="Times New Roman" w:hAnsi="Times New Roman" w:cs="Times New Roman"/>
          <w:sz w:val="24"/>
          <w:szCs w:val="24"/>
        </w:rPr>
        <w:t>iem tiek nodrošināta droša vide;</w:t>
      </w:r>
    </w:p>
    <w:p w:rsidR="00BE25CC" w:rsidRDefault="00CF1332"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B55932">
        <w:rPr>
          <w:rFonts w:ascii="Times New Roman" w:hAnsi="Times New Roman" w:cs="Times New Roman"/>
          <w:sz w:val="24"/>
          <w:szCs w:val="24"/>
        </w:rPr>
        <w:t>zglītojamiem tiek organizēti dažādi pasākumi izpratnes veidošanai par veselību un drošību.</w:t>
      </w:r>
    </w:p>
    <w:p w:rsidR="00B55932" w:rsidRPr="002214DF" w:rsidRDefault="00BE25CC" w:rsidP="002214DF">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050C88" w:rsidRPr="007853FB" w:rsidRDefault="00CF1332" w:rsidP="003721D9">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t</w:t>
      </w:r>
      <w:r w:rsidR="00B55932">
        <w:rPr>
          <w:rFonts w:ascii="Times New Roman" w:hAnsi="Times New Roman" w:cs="Times New Roman"/>
          <w:sz w:val="24"/>
          <w:szCs w:val="24"/>
        </w:rPr>
        <w:t>urpināt izglītot izglītojamos pa</w:t>
      </w:r>
      <w:r w:rsidR="007853FB">
        <w:rPr>
          <w:rFonts w:ascii="Times New Roman" w:hAnsi="Times New Roman" w:cs="Times New Roman"/>
          <w:sz w:val="24"/>
          <w:szCs w:val="24"/>
        </w:rPr>
        <w:t>r dažādiem drošības jautājumiem;</w:t>
      </w:r>
    </w:p>
    <w:p w:rsidR="007853FB" w:rsidRPr="003721D9" w:rsidRDefault="007853FB" w:rsidP="003721D9">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veikt izglītības iestādes darbinieku apmācību pirmās medicīniskās palīdzības sniegšanā.</w:t>
      </w:r>
    </w:p>
    <w:p w:rsidR="00BE25CC" w:rsidRDefault="00BE25CC" w:rsidP="00B55932">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3721D9">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2214DF" w:rsidRDefault="002214DF" w:rsidP="00B55932">
      <w:pPr>
        <w:spacing w:before="20" w:after="20" w:line="240" w:lineRule="auto"/>
        <w:ind w:firstLine="720"/>
        <w:jc w:val="both"/>
        <w:rPr>
          <w:rFonts w:ascii="Times New Roman" w:hAnsi="Times New Roman" w:cs="Times New Roman"/>
          <w:sz w:val="24"/>
          <w:szCs w:val="24"/>
        </w:rPr>
      </w:pPr>
    </w:p>
    <w:p w:rsidR="002214DF" w:rsidRPr="004F4128" w:rsidRDefault="002214DF"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6" w:name="_Toc522003203"/>
      <w:r w:rsidRPr="004F4128">
        <w:rPr>
          <w:rFonts w:ascii="Times New Roman" w:hAnsi="Times New Roman" w:cs="Times New Roman"/>
          <w:b/>
          <w:sz w:val="24"/>
          <w:szCs w:val="24"/>
        </w:rPr>
        <w:t>Atbalsts personības veidošanā</w:t>
      </w:r>
      <w:bookmarkEnd w:id="16"/>
    </w:p>
    <w:p w:rsidR="00EF3B40" w:rsidRDefault="00EF3B40" w:rsidP="004F4128">
      <w:pPr>
        <w:spacing w:before="20" w:after="20" w:line="240" w:lineRule="auto"/>
        <w:ind w:firstLine="720"/>
        <w:jc w:val="center"/>
        <w:outlineLvl w:val="2"/>
        <w:rPr>
          <w:rFonts w:ascii="Times New Roman" w:hAnsi="Times New Roman" w:cs="Times New Roman"/>
          <w:b/>
          <w:sz w:val="24"/>
          <w:szCs w:val="24"/>
        </w:rPr>
      </w:pPr>
    </w:p>
    <w:p w:rsidR="008D73D3" w:rsidRDefault="00EF3B40" w:rsidP="00EF3B40">
      <w:pPr>
        <w:spacing w:before="20" w:after="20" w:line="240" w:lineRule="auto"/>
        <w:ind w:firstLine="720"/>
        <w:jc w:val="both"/>
        <w:rPr>
          <w:rFonts w:ascii="Times New Roman" w:hAnsi="Times New Roman" w:cs="Times New Roman"/>
          <w:sz w:val="24"/>
          <w:szCs w:val="24"/>
        </w:rPr>
      </w:pPr>
      <w:r w:rsidRPr="00EF3B40">
        <w:rPr>
          <w:rFonts w:ascii="Times New Roman" w:hAnsi="Times New Roman" w:cs="Times New Roman"/>
          <w:sz w:val="24"/>
          <w:szCs w:val="24"/>
        </w:rPr>
        <w:t>Audzināšanas darbs izglītības iestādē tiek plānots un realizēts atbilstoši</w:t>
      </w:r>
      <w:r w:rsidR="008C3588">
        <w:rPr>
          <w:rFonts w:ascii="Times New Roman" w:hAnsi="Times New Roman" w:cs="Times New Roman"/>
          <w:sz w:val="24"/>
          <w:szCs w:val="24"/>
        </w:rPr>
        <w:t xml:space="preserve"> a</w:t>
      </w:r>
      <w:r>
        <w:rPr>
          <w:rFonts w:ascii="Times New Roman" w:hAnsi="Times New Roman" w:cs="Times New Roman"/>
          <w:sz w:val="24"/>
          <w:szCs w:val="24"/>
        </w:rPr>
        <w:t>udzināšanas p</w:t>
      </w:r>
      <w:r w:rsidR="002C177D">
        <w:rPr>
          <w:rFonts w:ascii="Times New Roman" w:hAnsi="Times New Roman" w:cs="Times New Roman"/>
          <w:sz w:val="24"/>
          <w:szCs w:val="24"/>
        </w:rPr>
        <w:t>lānam.</w:t>
      </w:r>
      <w:r w:rsidRPr="00EF3B40">
        <w:rPr>
          <w:rFonts w:ascii="Times New Roman" w:hAnsi="Times New Roman" w:cs="Times New Roman"/>
          <w:sz w:val="24"/>
          <w:szCs w:val="24"/>
        </w:rPr>
        <w:t xml:space="preserve"> </w:t>
      </w:r>
      <w:r w:rsidR="006733E6">
        <w:rPr>
          <w:rFonts w:ascii="Times New Roman" w:hAnsi="Times New Roman" w:cs="Times New Roman"/>
          <w:sz w:val="24"/>
          <w:szCs w:val="24"/>
        </w:rPr>
        <w:t>Izglītības iestādē un katrā grupā tiek plānoti un organizēti daudzveidīgi pasākumi. Grupu pedagogi</w:t>
      </w:r>
      <w:r w:rsidRPr="00EF3B40">
        <w:rPr>
          <w:rFonts w:ascii="Times New Roman" w:hAnsi="Times New Roman" w:cs="Times New Roman"/>
          <w:sz w:val="24"/>
          <w:szCs w:val="24"/>
        </w:rPr>
        <w:t xml:space="preserve"> veic audzināšanas darbu, sadarb</w:t>
      </w:r>
      <w:r w:rsidR="006733E6">
        <w:rPr>
          <w:rFonts w:ascii="Times New Roman" w:hAnsi="Times New Roman" w:cs="Times New Roman"/>
          <w:sz w:val="24"/>
          <w:szCs w:val="24"/>
        </w:rPr>
        <w:t xml:space="preserve">ojoties ar mūzikas, </w:t>
      </w:r>
      <w:r w:rsidRPr="00EF3B40">
        <w:rPr>
          <w:rFonts w:ascii="Times New Roman" w:hAnsi="Times New Roman" w:cs="Times New Roman"/>
          <w:sz w:val="24"/>
          <w:szCs w:val="24"/>
        </w:rPr>
        <w:t xml:space="preserve">sporta </w:t>
      </w:r>
      <w:r w:rsidR="006733E6">
        <w:rPr>
          <w:rFonts w:ascii="Times New Roman" w:hAnsi="Times New Roman" w:cs="Times New Roman"/>
          <w:sz w:val="24"/>
          <w:szCs w:val="24"/>
        </w:rPr>
        <w:t xml:space="preserve">un latviešu valodas </w:t>
      </w:r>
      <w:r w:rsidRPr="00EF3B40">
        <w:rPr>
          <w:rFonts w:ascii="Times New Roman" w:hAnsi="Times New Roman" w:cs="Times New Roman"/>
          <w:sz w:val="24"/>
          <w:szCs w:val="24"/>
        </w:rPr>
        <w:t>skolotājā</w:t>
      </w:r>
      <w:r w:rsidR="006733E6">
        <w:rPr>
          <w:rFonts w:ascii="Times New Roman" w:hAnsi="Times New Roman" w:cs="Times New Roman"/>
          <w:sz w:val="24"/>
          <w:szCs w:val="24"/>
        </w:rPr>
        <w:t xml:space="preserve">m, kā arī ar logopēdu un medmāsu. </w:t>
      </w:r>
    </w:p>
    <w:p w:rsidR="00C950BA" w:rsidRDefault="00C950BA" w:rsidP="00EF3B4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iestāde plāno un organizē daudzveidīgus pasākumus izglītojamo pilsoniskajā, patriotiskajā </w:t>
      </w:r>
      <w:r w:rsidR="004B0A9E">
        <w:rPr>
          <w:rFonts w:ascii="Times New Roman" w:hAnsi="Times New Roman" w:cs="Times New Roman"/>
          <w:sz w:val="24"/>
          <w:szCs w:val="24"/>
        </w:rPr>
        <w:t>un valstiskajā audzināšanā</w:t>
      </w:r>
      <w:r>
        <w:rPr>
          <w:rFonts w:ascii="Times New Roman" w:hAnsi="Times New Roman" w:cs="Times New Roman"/>
          <w:sz w:val="24"/>
          <w:szCs w:val="24"/>
        </w:rPr>
        <w:t>. Tiek organizēti un apmeklēti pasākumi sais</w:t>
      </w:r>
      <w:r w:rsidR="00122FAB">
        <w:rPr>
          <w:rFonts w:ascii="Times New Roman" w:hAnsi="Times New Roman" w:cs="Times New Roman"/>
          <w:sz w:val="24"/>
          <w:szCs w:val="24"/>
        </w:rPr>
        <w:t>tībā ar Latvijas Republikas</w:t>
      </w:r>
      <w:r w:rsidR="006813C4">
        <w:rPr>
          <w:rFonts w:ascii="Times New Roman" w:hAnsi="Times New Roman" w:cs="Times New Roman"/>
          <w:sz w:val="24"/>
          <w:szCs w:val="24"/>
        </w:rPr>
        <w:t xml:space="preserve"> proklamēšanas dienas svinībām</w:t>
      </w:r>
      <w:r w:rsidR="00122FAB">
        <w:rPr>
          <w:rFonts w:ascii="Times New Roman" w:hAnsi="Times New Roman" w:cs="Times New Roman"/>
          <w:sz w:val="24"/>
          <w:szCs w:val="24"/>
        </w:rPr>
        <w:t xml:space="preserve"> – svētk</w:t>
      </w:r>
      <w:r w:rsidR="00EE444D">
        <w:rPr>
          <w:rFonts w:ascii="Times New Roman" w:hAnsi="Times New Roman" w:cs="Times New Roman"/>
          <w:sz w:val="24"/>
          <w:szCs w:val="24"/>
        </w:rPr>
        <w:t>u koncerts, tematiskā un radošo darbu izstādes</w:t>
      </w:r>
      <w:r w:rsidR="00122FAB">
        <w:rPr>
          <w:rFonts w:ascii="Times New Roman" w:hAnsi="Times New Roman" w:cs="Times New Roman"/>
          <w:sz w:val="24"/>
          <w:szCs w:val="24"/>
        </w:rPr>
        <w:t>, pie</w:t>
      </w:r>
      <w:r w:rsidR="006813C4">
        <w:rPr>
          <w:rFonts w:ascii="Times New Roman" w:hAnsi="Times New Roman" w:cs="Times New Roman"/>
          <w:sz w:val="24"/>
          <w:szCs w:val="24"/>
        </w:rPr>
        <w:t>dalīšanās</w:t>
      </w:r>
      <w:r w:rsidR="00122FAB">
        <w:rPr>
          <w:rFonts w:ascii="Times New Roman" w:hAnsi="Times New Roman" w:cs="Times New Roman"/>
          <w:sz w:val="24"/>
          <w:szCs w:val="24"/>
        </w:rPr>
        <w:t xml:space="preserve"> zīmējumu konkursā – izstādē “Mana varavīksne pāri manai Latvijai”</w:t>
      </w:r>
      <w:r w:rsidR="00B37402">
        <w:rPr>
          <w:rFonts w:ascii="Times New Roman" w:hAnsi="Times New Roman" w:cs="Times New Roman"/>
          <w:sz w:val="24"/>
          <w:szCs w:val="24"/>
        </w:rPr>
        <w:t>, ansambļu sadziedāšanās</w:t>
      </w:r>
      <w:r w:rsidR="00122FAB">
        <w:rPr>
          <w:rFonts w:ascii="Times New Roman" w:hAnsi="Times New Roman" w:cs="Times New Roman"/>
          <w:sz w:val="24"/>
          <w:szCs w:val="24"/>
        </w:rPr>
        <w:t xml:space="preserve"> </w:t>
      </w:r>
      <w:r w:rsidR="008C3588">
        <w:rPr>
          <w:rFonts w:ascii="Times New Roman" w:hAnsi="Times New Roman" w:cs="Times New Roman"/>
          <w:sz w:val="24"/>
          <w:szCs w:val="24"/>
        </w:rPr>
        <w:t xml:space="preserve">“Ceļā uz Latvijas 100 gadi” </w:t>
      </w:r>
      <w:r w:rsidR="00122FAB">
        <w:rPr>
          <w:rFonts w:ascii="Times New Roman" w:hAnsi="Times New Roman" w:cs="Times New Roman"/>
          <w:sz w:val="24"/>
          <w:szCs w:val="24"/>
        </w:rPr>
        <w:t>un pasākumi veltīti Liepājas dzimšanas dienai “Radošuma dienu” ietvaros –</w:t>
      </w:r>
      <w:r w:rsidR="00B37402">
        <w:rPr>
          <w:rFonts w:ascii="Times New Roman" w:hAnsi="Times New Roman" w:cs="Times New Roman"/>
          <w:sz w:val="24"/>
          <w:szCs w:val="24"/>
        </w:rPr>
        <w:t xml:space="preserve"> koncerti</w:t>
      </w:r>
      <w:r w:rsidR="00122FAB">
        <w:rPr>
          <w:rFonts w:ascii="Times New Roman" w:hAnsi="Times New Roman" w:cs="Times New Roman"/>
          <w:sz w:val="24"/>
          <w:szCs w:val="24"/>
        </w:rPr>
        <w:t>, radošo darbu izstādes, koncerts mazākumtautību izglītojamiem</w:t>
      </w:r>
      <w:r w:rsidR="002F04FB">
        <w:rPr>
          <w:rFonts w:ascii="Times New Roman" w:hAnsi="Times New Roman" w:cs="Times New Roman"/>
          <w:sz w:val="24"/>
          <w:szCs w:val="24"/>
        </w:rPr>
        <w:t xml:space="preserve">. Tāpat tiek </w:t>
      </w:r>
      <w:r w:rsidR="002F04FB">
        <w:rPr>
          <w:rFonts w:ascii="Times New Roman" w:hAnsi="Times New Roman" w:cs="Times New Roman"/>
          <w:sz w:val="24"/>
          <w:szCs w:val="24"/>
        </w:rPr>
        <w:lastRenderedPageBreak/>
        <w:t>organizēti pasākumi un svinē</w:t>
      </w:r>
      <w:r w:rsidR="00F2459D">
        <w:rPr>
          <w:rFonts w:ascii="Times New Roman" w:hAnsi="Times New Roman" w:cs="Times New Roman"/>
          <w:sz w:val="24"/>
          <w:szCs w:val="24"/>
        </w:rPr>
        <w:t>ti svētki, kas saistīti ar tautas</w:t>
      </w:r>
      <w:r w:rsidR="002F04FB">
        <w:rPr>
          <w:rFonts w:ascii="Times New Roman" w:hAnsi="Times New Roman" w:cs="Times New Roman"/>
          <w:sz w:val="24"/>
          <w:szCs w:val="24"/>
        </w:rPr>
        <w:t xml:space="preserve"> tradīciju saglabāšanu – gadskārtu un</w:t>
      </w:r>
      <w:r w:rsidR="003721D9">
        <w:rPr>
          <w:rFonts w:ascii="Times New Roman" w:hAnsi="Times New Roman" w:cs="Times New Roman"/>
          <w:sz w:val="24"/>
          <w:szCs w:val="24"/>
        </w:rPr>
        <w:t xml:space="preserve"> ieražu svētki – Rudens svētki</w:t>
      </w:r>
      <w:r w:rsidR="002F04FB">
        <w:rPr>
          <w:rFonts w:ascii="Times New Roman" w:hAnsi="Times New Roman" w:cs="Times New Roman"/>
          <w:sz w:val="24"/>
          <w:szCs w:val="24"/>
        </w:rPr>
        <w:t>, Ziemassvētki, Meteņi, Lieldienas un Jāņi.</w:t>
      </w:r>
      <w:r w:rsidR="00F2459D">
        <w:rPr>
          <w:rFonts w:ascii="Times New Roman" w:hAnsi="Times New Roman" w:cs="Times New Roman"/>
          <w:sz w:val="24"/>
          <w:szCs w:val="24"/>
        </w:rPr>
        <w:t xml:space="preserve"> Mazākumtautību izglītojamiem tiek organizēti viņu kultūras tradīcijām nozīmīgi</w:t>
      </w:r>
      <w:r w:rsidR="001F429D">
        <w:rPr>
          <w:rFonts w:ascii="Times New Roman" w:hAnsi="Times New Roman" w:cs="Times New Roman"/>
          <w:sz w:val="24"/>
          <w:szCs w:val="24"/>
        </w:rPr>
        <w:t xml:space="preserve"> svētki – Rudens (Ražas) svētki</w:t>
      </w:r>
      <w:r w:rsidR="00F2459D">
        <w:rPr>
          <w:rFonts w:ascii="Times New Roman" w:hAnsi="Times New Roman" w:cs="Times New Roman"/>
          <w:sz w:val="24"/>
          <w:szCs w:val="24"/>
        </w:rPr>
        <w:t xml:space="preserve">, Jaunais gads, </w:t>
      </w:r>
      <w:r w:rsidR="00E62158">
        <w:rPr>
          <w:rFonts w:ascii="Times New Roman" w:hAnsi="Times New Roman" w:cs="Times New Roman"/>
          <w:sz w:val="24"/>
          <w:szCs w:val="24"/>
        </w:rPr>
        <w:t xml:space="preserve">Ziemassvētki, </w:t>
      </w:r>
      <w:proofErr w:type="spellStart"/>
      <w:r w:rsidR="00F2459D">
        <w:rPr>
          <w:rFonts w:ascii="Times New Roman" w:hAnsi="Times New Roman" w:cs="Times New Roman"/>
          <w:sz w:val="24"/>
          <w:szCs w:val="24"/>
        </w:rPr>
        <w:t>Masļeņica</w:t>
      </w:r>
      <w:proofErr w:type="spellEnd"/>
      <w:r w:rsidR="00F2459D">
        <w:rPr>
          <w:rFonts w:ascii="Times New Roman" w:hAnsi="Times New Roman" w:cs="Times New Roman"/>
          <w:sz w:val="24"/>
          <w:szCs w:val="24"/>
        </w:rPr>
        <w:t>, Lieldienas.</w:t>
      </w:r>
      <w:r w:rsidR="00E62158">
        <w:rPr>
          <w:rFonts w:ascii="Times New Roman" w:hAnsi="Times New Roman" w:cs="Times New Roman"/>
          <w:sz w:val="24"/>
          <w:szCs w:val="24"/>
        </w:rPr>
        <w:t xml:space="preserve"> Tādā veidā tiek veicināta mazākumtautību izglītojamo piederības sajūta savai tautai un tās tradīcijām. </w:t>
      </w:r>
    </w:p>
    <w:p w:rsidR="002F04FB" w:rsidRDefault="002F04FB" w:rsidP="00EF3B4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Pēc audzināšanas pasākuma norises tiek veikta tā satura un norises analīze. Pedagogi analizē, kas izdevās, kas sagādāja grūtības, kur nepieciešams veikt izmaiņas un uzlabojumus.</w:t>
      </w:r>
    </w:p>
    <w:p w:rsidR="002F04FB" w:rsidRDefault="002F04FB" w:rsidP="00EF3B4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pedagogi veicina izglītojamo iesaistīšanos grupas kārtības noteikumu izstrādē</w:t>
      </w:r>
      <w:r w:rsidR="00B37402">
        <w:rPr>
          <w:rFonts w:ascii="Times New Roman" w:hAnsi="Times New Roman" w:cs="Times New Roman"/>
          <w:sz w:val="24"/>
          <w:szCs w:val="24"/>
        </w:rPr>
        <w:t xml:space="preserve"> atbilstoši izglītojamo vecumam un izpratnei</w:t>
      </w:r>
      <w:r>
        <w:rPr>
          <w:rFonts w:ascii="Times New Roman" w:hAnsi="Times New Roman" w:cs="Times New Roman"/>
          <w:sz w:val="24"/>
          <w:szCs w:val="24"/>
        </w:rPr>
        <w:t>. Šie noteikumi atrodas redzamā vietā katrā grupā. Tā kā šos noteikumus ir izstrādājusi paši izglītojamie, tad viņiem ir vieglāk tos pieņemt un ievērot.</w:t>
      </w:r>
    </w:p>
    <w:p w:rsidR="00B37402" w:rsidRDefault="00361CFE" w:rsidP="00EF3B40">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sekmētu i</w:t>
      </w:r>
      <w:r w:rsidR="00DE5FEA">
        <w:rPr>
          <w:rFonts w:ascii="Times New Roman" w:hAnsi="Times New Roman" w:cs="Times New Roman"/>
          <w:sz w:val="24"/>
          <w:szCs w:val="24"/>
        </w:rPr>
        <w:t>zglītojamo personības attīstību</w:t>
      </w:r>
      <w:r>
        <w:rPr>
          <w:rFonts w:ascii="Times New Roman" w:hAnsi="Times New Roman" w:cs="Times New Roman"/>
          <w:sz w:val="24"/>
          <w:szCs w:val="24"/>
        </w:rPr>
        <w:t>,</w:t>
      </w:r>
      <w:r w:rsidR="00DE5FEA">
        <w:rPr>
          <w:rFonts w:ascii="Times New Roman" w:hAnsi="Times New Roman" w:cs="Times New Roman"/>
          <w:sz w:val="24"/>
          <w:szCs w:val="24"/>
        </w:rPr>
        <w:t xml:space="preserve"> </w:t>
      </w:r>
      <w:proofErr w:type="spellStart"/>
      <w:r w:rsidR="00DE5FEA">
        <w:rPr>
          <w:rFonts w:ascii="Times New Roman" w:hAnsi="Times New Roman" w:cs="Times New Roman"/>
          <w:sz w:val="24"/>
          <w:szCs w:val="24"/>
        </w:rPr>
        <w:t>vērtīborientāciju</w:t>
      </w:r>
      <w:proofErr w:type="spellEnd"/>
      <w:r w:rsidR="00DE5FEA">
        <w:rPr>
          <w:rFonts w:ascii="Times New Roman" w:hAnsi="Times New Roman" w:cs="Times New Roman"/>
          <w:sz w:val="24"/>
          <w:szCs w:val="24"/>
        </w:rPr>
        <w:t>, jaunu zināšanu un daudzveidīgu sociālo prasmju apguvi,</w:t>
      </w:r>
      <w:r>
        <w:rPr>
          <w:rFonts w:ascii="Times New Roman" w:hAnsi="Times New Roman" w:cs="Times New Roman"/>
          <w:sz w:val="24"/>
          <w:szCs w:val="24"/>
        </w:rPr>
        <w:t xml:space="preserve"> i</w:t>
      </w:r>
      <w:r w:rsidR="00B37402">
        <w:rPr>
          <w:rFonts w:ascii="Times New Roman" w:hAnsi="Times New Roman" w:cs="Times New Roman"/>
          <w:sz w:val="24"/>
          <w:szCs w:val="24"/>
        </w:rPr>
        <w:t>zglītības iestādē tiek veicināta izglītojamo dalība:</w:t>
      </w:r>
    </w:p>
    <w:p w:rsidR="00B37402" w:rsidRDefault="008C3588" w:rsidP="00AC1D2E">
      <w:pPr>
        <w:pStyle w:val="Sarakstarindkopa"/>
        <w:numPr>
          <w:ilvl w:val="0"/>
          <w:numId w:val="18"/>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projektos –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projekti</w:t>
      </w:r>
      <w:r w:rsidR="00B37402">
        <w:rPr>
          <w:rFonts w:ascii="Times New Roman" w:hAnsi="Times New Roman" w:cs="Times New Roman"/>
          <w:sz w:val="24"/>
          <w:szCs w:val="24"/>
        </w:rPr>
        <w:t xml:space="preserve"> “Smilšu burvība”</w:t>
      </w:r>
      <w:r>
        <w:rPr>
          <w:rFonts w:ascii="Times New Roman" w:hAnsi="Times New Roman" w:cs="Times New Roman"/>
          <w:sz w:val="24"/>
          <w:szCs w:val="24"/>
        </w:rPr>
        <w:t xml:space="preserve"> un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geoparks</w:t>
      </w:r>
      <w:proofErr w:type="spellEnd"/>
      <w:r>
        <w:rPr>
          <w:rFonts w:ascii="Times New Roman" w:hAnsi="Times New Roman" w:cs="Times New Roman"/>
          <w:sz w:val="24"/>
          <w:szCs w:val="24"/>
        </w:rPr>
        <w:t>”</w:t>
      </w:r>
      <w:r w:rsidR="00DE5FEA">
        <w:rPr>
          <w:rFonts w:ascii="Times New Roman" w:hAnsi="Times New Roman" w:cs="Times New Roman"/>
          <w:sz w:val="24"/>
          <w:szCs w:val="24"/>
        </w:rPr>
        <w:t xml:space="preserve">, </w:t>
      </w:r>
      <w:r w:rsidR="00B37402">
        <w:rPr>
          <w:rFonts w:ascii="Times New Roman" w:hAnsi="Times New Roman" w:cs="Times New Roman"/>
          <w:sz w:val="24"/>
          <w:szCs w:val="24"/>
        </w:rPr>
        <w:t>sadarbības projekts ar Klaipēdas PII “</w:t>
      </w:r>
      <w:proofErr w:type="spellStart"/>
      <w:r w:rsidR="00B37402">
        <w:rPr>
          <w:rFonts w:ascii="Times New Roman" w:hAnsi="Times New Roman" w:cs="Times New Roman"/>
          <w:sz w:val="24"/>
          <w:szCs w:val="24"/>
        </w:rPr>
        <w:t>Putinelis</w:t>
      </w:r>
      <w:proofErr w:type="spellEnd"/>
      <w:r w:rsidR="00B37402">
        <w:rPr>
          <w:rFonts w:ascii="Times New Roman" w:hAnsi="Times New Roman" w:cs="Times New Roman"/>
          <w:sz w:val="24"/>
          <w:szCs w:val="24"/>
        </w:rPr>
        <w:t>” – “Mums pasaku izstāstīs Baltijas jūras akmentiņi”</w:t>
      </w:r>
      <w:r w:rsidR="00DE5FEA">
        <w:rPr>
          <w:rFonts w:ascii="Times New Roman" w:hAnsi="Times New Roman" w:cs="Times New Roman"/>
          <w:sz w:val="24"/>
          <w:szCs w:val="24"/>
        </w:rPr>
        <w:t>, Latvijas kinematogrāfistu savienības projekts “Kino visiem un visur Latvijā”</w:t>
      </w:r>
      <w:r w:rsidR="00B37402">
        <w:rPr>
          <w:rFonts w:ascii="Times New Roman" w:hAnsi="Times New Roman" w:cs="Times New Roman"/>
          <w:sz w:val="24"/>
          <w:szCs w:val="24"/>
        </w:rPr>
        <w:t>;</w:t>
      </w:r>
    </w:p>
    <w:p w:rsidR="00FB3847" w:rsidRDefault="00B37402" w:rsidP="00AC1D2E">
      <w:pPr>
        <w:pStyle w:val="Sarakstarindkopa"/>
        <w:numPr>
          <w:ilvl w:val="0"/>
          <w:numId w:val="18"/>
        </w:numPr>
        <w:spacing w:before="20" w:after="20" w:line="240" w:lineRule="auto"/>
        <w:jc w:val="both"/>
        <w:rPr>
          <w:rFonts w:ascii="Times New Roman" w:hAnsi="Times New Roman" w:cs="Times New Roman"/>
          <w:sz w:val="24"/>
          <w:szCs w:val="24"/>
        </w:rPr>
      </w:pPr>
      <w:r w:rsidRPr="00FB3847">
        <w:rPr>
          <w:rFonts w:ascii="Times New Roman" w:hAnsi="Times New Roman" w:cs="Times New Roman"/>
          <w:sz w:val="24"/>
          <w:szCs w:val="24"/>
        </w:rPr>
        <w:t>konkursos un izstādēs – dažādi vizuālās mākslas konkursi un izstādes</w:t>
      </w:r>
      <w:r w:rsidR="00FB3847">
        <w:rPr>
          <w:rFonts w:ascii="Times New Roman" w:hAnsi="Times New Roman" w:cs="Times New Roman"/>
          <w:sz w:val="24"/>
          <w:szCs w:val="24"/>
        </w:rPr>
        <w:t>;</w:t>
      </w:r>
      <w:r w:rsidRPr="00FB3847">
        <w:rPr>
          <w:rFonts w:ascii="Times New Roman" w:hAnsi="Times New Roman" w:cs="Times New Roman"/>
          <w:sz w:val="24"/>
          <w:szCs w:val="24"/>
        </w:rPr>
        <w:t xml:space="preserve"> </w:t>
      </w:r>
    </w:p>
    <w:p w:rsidR="00B37402" w:rsidRPr="00FB3847" w:rsidRDefault="00B37402" w:rsidP="00AC1D2E">
      <w:pPr>
        <w:pStyle w:val="Sarakstarindkopa"/>
        <w:numPr>
          <w:ilvl w:val="0"/>
          <w:numId w:val="18"/>
        </w:numPr>
        <w:spacing w:before="20" w:after="20" w:line="240" w:lineRule="auto"/>
        <w:jc w:val="both"/>
        <w:rPr>
          <w:rFonts w:ascii="Times New Roman" w:hAnsi="Times New Roman" w:cs="Times New Roman"/>
          <w:sz w:val="24"/>
          <w:szCs w:val="24"/>
        </w:rPr>
      </w:pPr>
      <w:r w:rsidRPr="00FB3847">
        <w:rPr>
          <w:rFonts w:ascii="Times New Roman" w:hAnsi="Times New Roman" w:cs="Times New Roman"/>
          <w:sz w:val="24"/>
          <w:szCs w:val="24"/>
        </w:rPr>
        <w:t>sporta svētkos – “Kustību rotaļu maratons”,</w:t>
      </w:r>
      <w:r w:rsidR="00D11C7D" w:rsidRPr="00FB3847">
        <w:rPr>
          <w:rFonts w:ascii="Times New Roman" w:hAnsi="Times New Roman" w:cs="Times New Roman"/>
          <w:sz w:val="24"/>
          <w:szCs w:val="24"/>
        </w:rPr>
        <w:t xml:space="preserve"> sporta svētki kopā ar vecākiem “Mana ģim</w:t>
      </w:r>
      <w:r w:rsidR="00FB3847" w:rsidRPr="00FB3847">
        <w:rPr>
          <w:rFonts w:ascii="Times New Roman" w:hAnsi="Times New Roman" w:cs="Times New Roman"/>
          <w:sz w:val="24"/>
          <w:szCs w:val="24"/>
        </w:rPr>
        <w:t>ene ir lieliska”, sporta svētki izglītojamiem.</w:t>
      </w:r>
    </w:p>
    <w:p w:rsidR="004D3387" w:rsidRDefault="004D3387" w:rsidP="00E62158">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izglītojamiem ir pieejams </w:t>
      </w:r>
      <w:r w:rsidR="00E62158">
        <w:rPr>
          <w:rFonts w:ascii="Times New Roman" w:hAnsi="Times New Roman" w:cs="Times New Roman"/>
          <w:sz w:val="24"/>
          <w:szCs w:val="24"/>
        </w:rPr>
        <w:t>koriģējošās vingrošanas pulciņš, kuru vada sporta skolotāja. Sporta skolotāja</w:t>
      </w:r>
      <w:r w:rsidR="002C177D">
        <w:rPr>
          <w:rFonts w:ascii="Times New Roman" w:hAnsi="Times New Roman" w:cs="Times New Roman"/>
          <w:sz w:val="24"/>
          <w:szCs w:val="24"/>
        </w:rPr>
        <w:t xml:space="preserve"> nodarbībās veic izglītojamo kustību attīstības un stājas novērtēšanu un</w:t>
      </w:r>
      <w:r w:rsidR="006813C4">
        <w:rPr>
          <w:rFonts w:ascii="Times New Roman" w:hAnsi="Times New Roman" w:cs="Times New Roman"/>
          <w:sz w:val="24"/>
          <w:szCs w:val="24"/>
        </w:rPr>
        <w:t xml:space="preserve"> nepieciešamības gadījumā</w:t>
      </w:r>
      <w:r w:rsidR="002C177D">
        <w:rPr>
          <w:rFonts w:ascii="Times New Roman" w:hAnsi="Times New Roman" w:cs="Times New Roman"/>
          <w:sz w:val="24"/>
          <w:szCs w:val="24"/>
        </w:rPr>
        <w:t xml:space="preserve"> iesaka izglītojamo vecākiem papildus apmeklēt </w:t>
      </w:r>
      <w:proofErr w:type="spellStart"/>
      <w:r w:rsidR="002C177D">
        <w:rPr>
          <w:rFonts w:ascii="Times New Roman" w:hAnsi="Times New Roman" w:cs="Times New Roman"/>
          <w:sz w:val="24"/>
          <w:szCs w:val="24"/>
        </w:rPr>
        <w:t>korigējošās</w:t>
      </w:r>
      <w:proofErr w:type="spellEnd"/>
      <w:r w:rsidR="002C177D">
        <w:rPr>
          <w:rFonts w:ascii="Times New Roman" w:hAnsi="Times New Roman" w:cs="Times New Roman"/>
          <w:sz w:val="24"/>
          <w:szCs w:val="24"/>
        </w:rPr>
        <w:t xml:space="preserve"> vingrošanas pulciņu, lai veiktu izglītojamo </w:t>
      </w:r>
      <w:r w:rsidR="006813C4">
        <w:rPr>
          <w:rFonts w:ascii="Times New Roman" w:hAnsi="Times New Roman" w:cs="Times New Roman"/>
          <w:sz w:val="24"/>
          <w:szCs w:val="24"/>
        </w:rPr>
        <w:t xml:space="preserve">nepareizas </w:t>
      </w:r>
      <w:r w:rsidR="002C177D">
        <w:rPr>
          <w:rFonts w:ascii="Times New Roman" w:hAnsi="Times New Roman" w:cs="Times New Roman"/>
          <w:sz w:val="24"/>
          <w:szCs w:val="24"/>
        </w:rPr>
        <w:t>stājas korekciju</w:t>
      </w:r>
      <w:r w:rsidR="006813C4">
        <w:rPr>
          <w:rFonts w:ascii="Times New Roman" w:hAnsi="Times New Roman" w:cs="Times New Roman"/>
          <w:sz w:val="24"/>
          <w:szCs w:val="24"/>
        </w:rPr>
        <w:t xml:space="preserve"> un muskulatūras </w:t>
      </w:r>
      <w:proofErr w:type="spellStart"/>
      <w:r w:rsidR="006813C4">
        <w:rPr>
          <w:rFonts w:ascii="Times New Roman" w:hAnsi="Times New Roman" w:cs="Times New Roman"/>
          <w:sz w:val="24"/>
          <w:szCs w:val="24"/>
        </w:rPr>
        <w:t>disbalansa</w:t>
      </w:r>
      <w:proofErr w:type="spellEnd"/>
      <w:r w:rsidR="006813C4">
        <w:rPr>
          <w:rFonts w:ascii="Times New Roman" w:hAnsi="Times New Roman" w:cs="Times New Roman"/>
          <w:sz w:val="24"/>
          <w:szCs w:val="24"/>
        </w:rPr>
        <w:t xml:space="preserve"> likvidēšanu</w:t>
      </w:r>
      <w:r w:rsidR="002C177D">
        <w:rPr>
          <w:rFonts w:ascii="Times New Roman" w:hAnsi="Times New Roman" w:cs="Times New Roman"/>
          <w:sz w:val="24"/>
          <w:szCs w:val="24"/>
        </w:rPr>
        <w:t>.</w:t>
      </w:r>
      <w:r w:rsidR="00EE444D">
        <w:rPr>
          <w:rFonts w:ascii="Times New Roman" w:hAnsi="Times New Roman" w:cs="Times New Roman"/>
          <w:sz w:val="24"/>
          <w:szCs w:val="24"/>
        </w:rPr>
        <w:t xml:space="preserve"> Vecāki ir informēti par koriģējošās vingrošanas pulciņa norises laikiem.</w:t>
      </w:r>
    </w:p>
    <w:p w:rsidR="005E402C" w:rsidRDefault="004D3387" w:rsidP="005C78F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Veicot audzināšanas darbu, pedagogi plāno  tēmas, kurās akcentēta  </w:t>
      </w:r>
      <w:proofErr w:type="spellStart"/>
      <w:r>
        <w:rPr>
          <w:rFonts w:ascii="Times New Roman" w:hAnsi="Times New Roman" w:cs="Times New Roman"/>
          <w:sz w:val="24"/>
          <w:szCs w:val="24"/>
        </w:rPr>
        <w:t>sociālemocionālā</w:t>
      </w:r>
      <w:r w:rsidR="004E71A0">
        <w:rPr>
          <w:rFonts w:ascii="Times New Roman" w:hAnsi="Times New Roman" w:cs="Times New Roman"/>
          <w:sz w:val="24"/>
          <w:szCs w:val="24"/>
        </w:rPr>
        <w:t>s</w:t>
      </w:r>
      <w:proofErr w:type="spellEnd"/>
      <w:r w:rsidR="005C78F3">
        <w:rPr>
          <w:rFonts w:ascii="Times New Roman" w:hAnsi="Times New Roman" w:cs="Times New Roman"/>
          <w:sz w:val="24"/>
          <w:szCs w:val="24"/>
        </w:rPr>
        <w:t xml:space="preserve"> </w:t>
      </w:r>
      <w:r>
        <w:rPr>
          <w:rFonts w:ascii="Times New Roman" w:hAnsi="Times New Roman" w:cs="Times New Roman"/>
          <w:sz w:val="24"/>
          <w:szCs w:val="24"/>
        </w:rPr>
        <w:t>audzināšanas nozīme personības veidošanas procesā: sevis izzināšana un pilnv</w:t>
      </w:r>
      <w:r w:rsidR="008D73D3">
        <w:rPr>
          <w:rFonts w:ascii="Times New Roman" w:hAnsi="Times New Roman" w:cs="Times New Roman"/>
          <w:sz w:val="24"/>
          <w:szCs w:val="24"/>
        </w:rPr>
        <w:t>eidošana, sabiedriskā līdzdalība, karjeras izvēle, ģimene, veselība un vide,</w:t>
      </w:r>
      <w:r>
        <w:rPr>
          <w:rFonts w:ascii="Times New Roman" w:hAnsi="Times New Roman" w:cs="Times New Roman"/>
          <w:sz w:val="24"/>
          <w:szCs w:val="24"/>
        </w:rPr>
        <w:t xml:space="preserve"> drošība. </w:t>
      </w:r>
      <w:r w:rsidR="00393AD6">
        <w:rPr>
          <w:rFonts w:ascii="Times New Roman" w:hAnsi="Times New Roman" w:cs="Times New Roman"/>
          <w:sz w:val="24"/>
          <w:szCs w:val="24"/>
        </w:rPr>
        <w:t xml:space="preserve">Izglītojamiem tiek rīkotas rotaļnodarbības </w:t>
      </w:r>
      <w:r w:rsidR="004D2754">
        <w:rPr>
          <w:rFonts w:ascii="Times New Roman" w:hAnsi="Times New Roman" w:cs="Times New Roman"/>
          <w:sz w:val="24"/>
          <w:szCs w:val="24"/>
        </w:rPr>
        <w:t>un pasākumi atbilstoši šīm tēmām.</w:t>
      </w:r>
      <w:r w:rsidR="00393AD6">
        <w:rPr>
          <w:rFonts w:ascii="Times New Roman" w:hAnsi="Times New Roman" w:cs="Times New Roman"/>
          <w:sz w:val="24"/>
          <w:szCs w:val="24"/>
        </w:rPr>
        <w:t xml:space="preserve"> </w:t>
      </w:r>
    </w:p>
    <w:p w:rsidR="005E402C" w:rsidRPr="002214DF" w:rsidRDefault="005E402C" w:rsidP="005E402C">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5E402C" w:rsidRPr="004D2754" w:rsidRDefault="00CF1332" w:rsidP="004D2754">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5E402C">
        <w:rPr>
          <w:rFonts w:ascii="Times New Roman" w:hAnsi="Times New Roman" w:cs="Times New Roman"/>
          <w:sz w:val="24"/>
          <w:szCs w:val="24"/>
        </w:rPr>
        <w:t>zglītības iestādē tiek plānoti dau</w:t>
      </w:r>
      <w:r>
        <w:rPr>
          <w:rFonts w:ascii="Times New Roman" w:hAnsi="Times New Roman" w:cs="Times New Roman"/>
          <w:sz w:val="24"/>
          <w:szCs w:val="24"/>
        </w:rPr>
        <w:t>dzveidīgi audzināšanas pasākumi;</w:t>
      </w:r>
    </w:p>
    <w:p w:rsidR="0076397D" w:rsidRPr="0076397D" w:rsidRDefault="00CF1332"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76397D">
        <w:rPr>
          <w:rFonts w:ascii="Times New Roman" w:hAnsi="Times New Roman" w:cs="Times New Roman"/>
          <w:sz w:val="24"/>
          <w:szCs w:val="24"/>
        </w:rPr>
        <w:t xml:space="preserve">estādē tiek sekmēta izglītojamo veselības nostiprināšana un izpratnes veidošana par </w:t>
      </w:r>
      <w:r w:rsidR="0076397D" w:rsidRPr="0076397D">
        <w:rPr>
          <w:rFonts w:ascii="Times New Roman" w:hAnsi="Times New Roman" w:cs="Times New Roman"/>
          <w:sz w:val="24"/>
          <w:szCs w:val="24"/>
        </w:rPr>
        <w:t>veselīgu dzīvesveidu</w:t>
      </w:r>
    </w:p>
    <w:p w:rsidR="005E402C" w:rsidRPr="002214DF" w:rsidRDefault="005E402C" w:rsidP="005E402C">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5E402C" w:rsidRPr="00641189" w:rsidRDefault="00CF1332" w:rsidP="00AC1D2E">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w:t>
      </w:r>
      <w:r w:rsidR="0076397D">
        <w:rPr>
          <w:rFonts w:ascii="Times New Roman" w:hAnsi="Times New Roman" w:cs="Times New Roman"/>
          <w:sz w:val="24"/>
          <w:szCs w:val="24"/>
        </w:rPr>
        <w:t>zzinot vecāku vēlmes, p</w:t>
      </w:r>
      <w:r w:rsidR="005E402C">
        <w:rPr>
          <w:rFonts w:ascii="Times New Roman" w:hAnsi="Times New Roman" w:cs="Times New Roman"/>
          <w:sz w:val="24"/>
          <w:szCs w:val="24"/>
        </w:rPr>
        <w:t xml:space="preserve">aplašināt </w:t>
      </w:r>
      <w:r w:rsidR="0076397D">
        <w:rPr>
          <w:rFonts w:ascii="Times New Roman" w:hAnsi="Times New Roman" w:cs="Times New Roman"/>
          <w:sz w:val="24"/>
          <w:szCs w:val="24"/>
        </w:rPr>
        <w:t>interešu</w:t>
      </w:r>
      <w:r>
        <w:rPr>
          <w:rFonts w:ascii="Times New Roman" w:hAnsi="Times New Roman" w:cs="Times New Roman"/>
          <w:sz w:val="24"/>
          <w:szCs w:val="24"/>
        </w:rPr>
        <w:t xml:space="preserve"> izglītības piedāvājumu iestādē;</w:t>
      </w:r>
    </w:p>
    <w:p w:rsidR="005E402C" w:rsidRPr="001A4B29" w:rsidRDefault="00CF1332" w:rsidP="00AC1D2E">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a</w:t>
      </w:r>
      <w:r w:rsidR="00641189">
        <w:rPr>
          <w:rFonts w:ascii="Times New Roman" w:hAnsi="Times New Roman" w:cs="Times New Roman"/>
          <w:sz w:val="24"/>
          <w:szCs w:val="24"/>
        </w:rPr>
        <w:t xml:space="preserve">pzināt jaunas audzināšanas darba formas, kas sekmētu izglītojamo ciešāku </w:t>
      </w:r>
      <w:r w:rsidR="00AA432C">
        <w:rPr>
          <w:rFonts w:ascii="Times New Roman" w:hAnsi="Times New Roman" w:cs="Times New Roman"/>
          <w:sz w:val="24"/>
          <w:szCs w:val="24"/>
        </w:rPr>
        <w:t xml:space="preserve">savstarpējo </w:t>
      </w:r>
      <w:r w:rsidR="00641189">
        <w:rPr>
          <w:rFonts w:ascii="Times New Roman" w:hAnsi="Times New Roman" w:cs="Times New Roman"/>
          <w:sz w:val="24"/>
          <w:szCs w:val="24"/>
        </w:rPr>
        <w:t>sadarbību</w:t>
      </w:r>
      <w:r>
        <w:rPr>
          <w:rFonts w:ascii="Times New Roman" w:hAnsi="Times New Roman" w:cs="Times New Roman"/>
          <w:sz w:val="24"/>
          <w:szCs w:val="24"/>
        </w:rPr>
        <w:t>;</w:t>
      </w:r>
    </w:p>
    <w:p w:rsidR="005E402C" w:rsidRDefault="005E402C" w:rsidP="005E402C">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EE444D">
        <w:rPr>
          <w:rFonts w:ascii="Times New Roman" w:hAnsi="Times New Roman" w:cs="Times New Roman"/>
          <w:sz w:val="24"/>
          <w:szCs w:val="24"/>
        </w:rPr>
        <w:t xml:space="preserve"> </w:t>
      </w:r>
      <w:r w:rsidRPr="00B55932">
        <w:rPr>
          <w:rFonts w:ascii="Times New Roman" w:hAnsi="Times New Roman" w:cs="Times New Roman"/>
          <w:sz w:val="24"/>
          <w:szCs w:val="24"/>
        </w:rPr>
        <w:t>ļoti l</w:t>
      </w:r>
      <w:r w:rsidR="00EE444D">
        <w:rPr>
          <w:rFonts w:ascii="Times New Roman" w:hAnsi="Times New Roman" w:cs="Times New Roman"/>
          <w:sz w:val="24"/>
          <w:szCs w:val="24"/>
        </w:rPr>
        <w:t>abi</w:t>
      </w:r>
      <w:r w:rsidR="006E1E59">
        <w:rPr>
          <w:rFonts w:ascii="Times New Roman" w:hAnsi="Times New Roman" w:cs="Times New Roman"/>
          <w:sz w:val="24"/>
          <w:szCs w:val="24"/>
        </w:rPr>
        <w:t>.</w:t>
      </w:r>
    </w:p>
    <w:p w:rsidR="005E402C" w:rsidRDefault="005E402C" w:rsidP="005E402C">
      <w:pPr>
        <w:spacing w:before="20" w:after="20" w:line="240" w:lineRule="auto"/>
        <w:ind w:firstLine="720"/>
        <w:jc w:val="both"/>
        <w:rPr>
          <w:rFonts w:ascii="Times New Roman" w:hAnsi="Times New Roman" w:cs="Times New Roman"/>
          <w:sz w:val="24"/>
          <w:szCs w:val="24"/>
        </w:rPr>
      </w:pPr>
    </w:p>
    <w:p w:rsidR="005E402C" w:rsidRPr="004F4128" w:rsidRDefault="005E402C"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7" w:name="_Toc522003204"/>
      <w:r w:rsidRPr="004F4128">
        <w:rPr>
          <w:rFonts w:ascii="Times New Roman" w:hAnsi="Times New Roman" w:cs="Times New Roman"/>
          <w:b/>
          <w:sz w:val="24"/>
          <w:szCs w:val="24"/>
        </w:rPr>
        <w:t>Atbalsts karjeras izglītībā</w:t>
      </w:r>
      <w:bookmarkEnd w:id="17"/>
    </w:p>
    <w:p w:rsidR="00EE2C76" w:rsidRDefault="00EE2C76" w:rsidP="004D3387">
      <w:pPr>
        <w:spacing w:before="20" w:after="20" w:line="240" w:lineRule="auto"/>
        <w:jc w:val="both"/>
        <w:rPr>
          <w:rFonts w:ascii="Times New Roman" w:hAnsi="Times New Roman" w:cs="Times New Roman"/>
          <w:sz w:val="24"/>
          <w:szCs w:val="24"/>
        </w:rPr>
      </w:pPr>
    </w:p>
    <w:p w:rsidR="005E402C" w:rsidRDefault="00EE2C76" w:rsidP="00145119">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izglītojamo karjeras izglītībā tiek izmantot</w:t>
      </w:r>
      <w:r w:rsidR="004F7DC9">
        <w:rPr>
          <w:rFonts w:ascii="Times New Roman" w:hAnsi="Times New Roman" w:cs="Times New Roman"/>
          <w:sz w:val="24"/>
          <w:szCs w:val="24"/>
        </w:rPr>
        <w:t xml:space="preserve">as rotaļnodarbības un </w:t>
      </w:r>
      <w:r>
        <w:rPr>
          <w:rFonts w:ascii="Times New Roman" w:hAnsi="Times New Roman" w:cs="Times New Roman"/>
          <w:sz w:val="24"/>
          <w:szCs w:val="24"/>
        </w:rPr>
        <w:t>mācību ekskursijas.</w:t>
      </w:r>
      <w:r w:rsidR="004F7DC9">
        <w:rPr>
          <w:rFonts w:ascii="Times New Roman" w:hAnsi="Times New Roman" w:cs="Times New Roman"/>
          <w:sz w:val="24"/>
          <w:szCs w:val="24"/>
        </w:rPr>
        <w:t xml:space="preserve"> </w:t>
      </w:r>
      <w:r w:rsidR="00145119">
        <w:rPr>
          <w:rFonts w:ascii="Times New Roman" w:hAnsi="Times New Roman" w:cs="Times New Roman"/>
          <w:sz w:val="24"/>
          <w:szCs w:val="24"/>
        </w:rPr>
        <w:t>Izglītojamie iepazīst izglītības iest</w:t>
      </w:r>
      <w:r w:rsidR="00641189">
        <w:rPr>
          <w:rFonts w:ascii="Times New Roman" w:hAnsi="Times New Roman" w:cs="Times New Roman"/>
          <w:sz w:val="24"/>
          <w:szCs w:val="24"/>
        </w:rPr>
        <w:t>ādē esošās profesijas: pedagogs</w:t>
      </w:r>
      <w:r w:rsidR="00145119">
        <w:rPr>
          <w:rFonts w:ascii="Times New Roman" w:hAnsi="Times New Roman" w:cs="Times New Roman"/>
          <w:sz w:val="24"/>
          <w:szCs w:val="24"/>
        </w:rPr>
        <w:t xml:space="preserve">, auklīte, </w:t>
      </w:r>
      <w:r w:rsidR="00641189">
        <w:rPr>
          <w:rFonts w:ascii="Times New Roman" w:hAnsi="Times New Roman" w:cs="Times New Roman"/>
          <w:sz w:val="24"/>
          <w:szCs w:val="24"/>
        </w:rPr>
        <w:t xml:space="preserve">vadītāja, medmāsa, metodiķe, sekretāre, </w:t>
      </w:r>
      <w:r w:rsidR="00AA432C">
        <w:rPr>
          <w:rFonts w:ascii="Times New Roman" w:hAnsi="Times New Roman" w:cs="Times New Roman"/>
          <w:sz w:val="24"/>
          <w:szCs w:val="24"/>
        </w:rPr>
        <w:t xml:space="preserve">logopēds, </w:t>
      </w:r>
      <w:r w:rsidR="00641189">
        <w:rPr>
          <w:rFonts w:ascii="Times New Roman" w:hAnsi="Times New Roman" w:cs="Times New Roman"/>
          <w:sz w:val="24"/>
          <w:szCs w:val="24"/>
        </w:rPr>
        <w:t xml:space="preserve">mūzikas skolotāja, sporta skolotāja, </w:t>
      </w:r>
      <w:r w:rsidR="00AA432C">
        <w:rPr>
          <w:rFonts w:ascii="Times New Roman" w:hAnsi="Times New Roman" w:cs="Times New Roman"/>
          <w:sz w:val="24"/>
          <w:szCs w:val="24"/>
        </w:rPr>
        <w:t xml:space="preserve">pavāre, šuvēja un veļas mazgātāja, </w:t>
      </w:r>
      <w:r w:rsidR="00641189">
        <w:rPr>
          <w:rFonts w:ascii="Times New Roman" w:hAnsi="Times New Roman" w:cs="Times New Roman"/>
          <w:sz w:val="24"/>
          <w:szCs w:val="24"/>
        </w:rPr>
        <w:t xml:space="preserve">strādnieks un sētnieks. </w:t>
      </w:r>
      <w:r w:rsidR="00145119">
        <w:rPr>
          <w:rFonts w:ascii="Times New Roman" w:hAnsi="Times New Roman" w:cs="Times New Roman"/>
          <w:sz w:val="24"/>
          <w:szCs w:val="24"/>
        </w:rPr>
        <w:t>Katru gadu oktobrī izglītojamie iesaistās “Karjeras nedēļā”, kuras ietvaros izzina dažādas profesijas, zīmē profesijas pārstāvjus, gatavo attiecīgajai profesijai atbilstošus darba piederumus. Arī vecāki labprāt iesaistās “Karjeras nedēļas” pasākumos, nāk uz izglītības iestādi un stāsta izglītojamiem par savām profesijām vai aicina pie sevis uz darba vietu.</w:t>
      </w:r>
    </w:p>
    <w:p w:rsidR="00FB3847" w:rsidRDefault="00641189" w:rsidP="00FB384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Profesiju izzināšanā </w:t>
      </w:r>
      <w:r w:rsidR="00FB3847">
        <w:rPr>
          <w:rFonts w:ascii="Times New Roman" w:hAnsi="Times New Roman" w:cs="Times New Roman"/>
          <w:sz w:val="24"/>
          <w:szCs w:val="24"/>
        </w:rPr>
        <w:t>izglītojamiem tiek rīkotas ekskursijas uz dažādām iestādēm un  uzņēmumiem.</w:t>
      </w:r>
    </w:p>
    <w:p w:rsidR="00AA432C" w:rsidRPr="002214DF" w:rsidRDefault="00AA432C" w:rsidP="00FB3847">
      <w:pPr>
        <w:spacing w:before="20" w:after="2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Stiprās puses:</w:t>
      </w:r>
    </w:p>
    <w:p w:rsidR="00AA432C" w:rsidRDefault="00CF1332"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00AA432C">
        <w:rPr>
          <w:rFonts w:ascii="Times New Roman" w:hAnsi="Times New Roman" w:cs="Times New Roman"/>
          <w:sz w:val="24"/>
          <w:szCs w:val="24"/>
        </w:rPr>
        <w:t>zglītojamiem tiek rīkotas dažādas e</w:t>
      </w:r>
      <w:r>
        <w:rPr>
          <w:rFonts w:ascii="Times New Roman" w:hAnsi="Times New Roman" w:cs="Times New Roman"/>
          <w:sz w:val="24"/>
          <w:szCs w:val="24"/>
        </w:rPr>
        <w:t>kskursijas profesiju iepazīšanā;</w:t>
      </w:r>
    </w:p>
    <w:p w:rsidR="00AA432C" w:rsidRPr="00AA432C" w:rsidRDefault="00CF1332" w:rsidP="00AC1D2E">
      <w:pPr>
        <w:pStyle w:val="Sarakstarindkopa"/>
        <w:numPr>
          <w:ilvl w:val="0"/>
          <w:numId w:val="15"/>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p</w:t>
      </w:r>
      <w:r w:rsidR="00AA432C">
        <w:rPr>
          <w:rFonts w:ascii="Times New Roman" w:hAnsi="Times New Roman" w:cs="Times New Roman"/>
          <w:sz w:val="24"/>
          <w:szCs w:val="24"/>
        </w:rPr>
        <w:t>rofesiju izzināšanā tiek iesaistīti vecāki.</w:t>
      </w:r>
    </w:p>
    <w:p w:rsidR="00AA432C" w:rsidRPr="00AA432C" w:rsidRDefault="00AA432C" w:rsidP="00AA432C">
      <w:pPr>
        <w:spacing w:before="20" w:after="20" w:line="240" w:lineRule="auto"/>
        <w:ind w:firstLine="720"/>
        <w:jc w:val="both"/>
        <w:rPr>
          <w:rFonts w:ascii="Times New Roman" w:hAnsi="Times New Roman" w:cs="Times New Roman"/>
          <w:sz w:val="24"/>
          <w:szCs w:val="24"/>
          <w:u w:val="single"/>
        </w:rPr>
      </w:pPr>
      <w:r w:rsidRPr="0096114C">
        <w:rPr>
          <w:rFonts w:ascii="Times New Roman" w:hAnsi="Times New Roman" w:cs="Times New Roman"/>
          <w:sz w:val="24"/>
          <w:szCs w:val="24"/>
          <w:u w:val="single"/>
        </w:rPr>
        <w:t>Turpmākā attīstība:</w:t>
      </w:r>
    </w:p>
    <w:p w:rsidR="00AA432C" w:rsidRDefault="00CF1332" w:rsidP="00AC1D2E">
      <w:pPr>
        <w:pStyle w:val="Sarakstarindkopa"/>
        <w:numPr>
          <w:ilvl w:val="0"/>
          <w:numId w:val="18"/>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v</w:t>
      </w:r>
      <w:r w:rsidR="00AA432C">
        <w:rPr>
          <w:rFonts w:ascii="Times New Roman" w:hAnsi="Times New Roman" w:cs="Times New Roman"/>
          <w:sz w:val="24"/>
          <w:szCs w:val="24"/>
        </w:rPr>
        <w:t>eicināt ciešāku sadarbību ar vecā</w:t>
      </w:r>
      <w:r w:rsidR="00530BEB">
        <w:rPr>
          <w:rFonts w:ascii="Times New Roman" w:hAnsi="Times New Roman" w:cs="Times New Roman"/>
          <w:sz w:val="24"/>
          <w:szCs w:val="24"/>
        </w:rPr>
        <w:t>kiem, izzinot vecāku profesijas un aicinot vecākus stāstīt par tām.</w:t>
      </w:r>
    </w:p>
    <w:p w:rsidR="00AA432C" w:rsidRDefault="00AA432C" w:rsidP="00AA432C">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E62158">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385225" w:rsidRDefault="00385225" w:rsidP="00AA432C">
      <w:pPr>
        <w:spacing w:before="20" w:after="20" w:line="240" w:lineRule="auto"/>
        <w:ind w:firstLine="720"/>
        <w:jc w:val="both"/>
        <w:rPr>
          <w:rFonts w:ascii="Times New Roman" w:hAnsi="Times New Roman" w:cs="Times New Roman"/>
          <w:sz w:val="24"/>
          <w:szCs w:val="24"/>
        </w:rPr>
      </w:pPr>
    </w:p>
    <w:p w:rsidR="00385225" w:rsidRPr="004F4128" w:rsidRDefault="00385225"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8" w:name="_Toc522003205"/>
      <w:r w:rsidRPr="004F4128">
        <w:rPr>
          <w:rFonts w:ascii="Times New Roman" w:hAnsi="Times New Roman" w:cs="Times New Roman"/>
          <w:b/>
          <w:sz w:val="24"/>
          <w:szCs w:val="24"/>
        </w:rPr>
        <w:t>Atbalsts mācību darba diferenciācijai</w:t>
      </w:r>
      <w:bookmarkEnd w:id="18"/>
    </w:p>
    <w:p w:rsidR="00385225" w:rsidRDefault="00385225" w:rsidP="00385225">
      <w:pPr>
        <w:spacing w:before="20" w:after="20" w:line="240" w:lineRule="auto"/>
        <w:ind w:firstLine="720"/>
        <w:jc w:val="center"/>
        <w:rPr>
          <w:rFonts w:ascii="Times New Roman" w:hAnsi="Times New Roman" w:cs="Times New Roman"/>
          <w:b/>
          <w:sz w:val="24"/>
          <w:szCs w:val="24"/>
        </w:rPr>
      </w:pPr>
    </w:p>
    <w:p w:rsidR="002214DF" w:rsidRDefault="00BB704A" w:rsidP="006217F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tiek veicināta un atbalstīta talantīgo izglītojamo</w:t>
      </w:r>
      <w:r w:rsidR="00A372B0">
        <w:rPr>
          <w:rFonts w:ascii="Times New Roman" w:hAnsi="Times New Roman" w:cs="Times New Roman"/>
          <w:sz w:val="24"/>
          <w:szCs w:val="24"/>
        </w:rPr>
        <w:t xml:space="preserve"> </w:t>
      </w:r>
      <w:r>
        <w:rPr>
          <w:rFonts w:ascii="Times New Roman" w:hAnsi="Times New Roman" w:cs="Times New Roman"/>
          <w:sz w:val="24"/>
          <w:szCs w:val="24"/>
        </w:rPr>
        <w:t xml:space="preserve">dalība dažādos </w:t>
      </w:r>
      <w:r w:rsidR="005335D0">
        <w:rPr>
          <w:rFonts w:ascii="Times New Roman" w:hAnsi="Times New Roman" w:cs="Times New Roman"/>
          <w:sz w:val="24"/>
          <w:szCs w:val="24"/>
        </w:rPr>
        <w:t>pasākumos-  pirmsskolas izglītības iestāžu ansambļu sadz</w:t>
      </w:r>
      <w:r w:rsidR="009A42B9">
        <w:rPr>
          <w:rFonts w:ascii="Times New Roman" w:hAnsi="Times New Roman" w:cs="Times New Roman"/>
          <w:sz w:val="24"/>
          <w:szCs w:val="24"/>
        </w:rPr>
        <w:t>iedāšanās, daiļlasītāju konkursā</w:t>
      </w:r>
      <w:r w:rsidR="005335D0">
        <w:rPr>
          <w:rFonts w:ascii="Times New Roman" w:hAnsi="Times New Roman" w:cs="Times New Roman"/>
          <w:sz w:val="24"/>
          <w:szCs w:val="24"/>
        </w:rPr>
        <w:t xml:space="preserve">, </w:t>
      </w:r>
      <w:r w:rsidR="002156B6">
        <w:rPr>
          <w:rFonts w:ascii="Times New Roman" w:hAnsi="Times New Roman" w:cs="Times New Roman"/>
          <w:sz w:val="24"/>
          <w:szCs w:val="24"/>
        </w:rPr>
        <w:t>koncertos,</w:t>
      </w:r>
      <w:r w:rsidR="006217F7">
        <w:rPr>
          <w:rFonts w:ascii="Times New Roman" w:hAnsi="Times New Roman" w:cs="Times New Roman"/>
          <w:sz w:val="24"/>
          <w:szCs w:val="24"/>
        </w:rPr>
        <w:t xml:space="preserve"> projektos,</w:t>
      </w:r>
      <w:r w:rsidR="002156B6">
        <w:rPr>
          <w:rFonts w:ascii="Times New Roman" w:hAnsi="Times New Roman" w:cs="Times New Roman"/>
          <w:sz w:val="24"/>
          <w:szCs w:val="24"/>
        </w:rPr>
        <w:t xml:space="preserve"> </w:t>
      </w:r>
      <w:r>
        <w:rPr>
          <w:rFonts w:ascii="Times New Roman" w:hAnsi="Times New Roman" w:cs="Times New Roman"/>
          <w:sz w:val="24"/>
          <w:szCs w:val="24"/>
        </w:rPr>
        <w:t xml:space="preserve">vizuālās mākslas konkursos </w:t>
      </w:r>
      <w:r w:rsidR="006217F7">
        <w:rPr>
          <w:rFonts w:ascii="Times New Roman" w:hAnsi="Times New Roman" w:cs="Times New Roman"/>
          <w:sz w:val="24"/>
          <w:szCs w:val="24"/>
        </w:rPr>
        <w:t xml:space="preserve">un izstādēs </w:t>
      </w:r>
      <w:r>
        <w:rPr>
          <w:rFonts w:ascii="Times New Roman" w:hAnsi="Times New Roman" w:cs="Times New Roman"/>
          <w:sz w:val="24"/>
          <w:szCs w:val="24"/>
        </w:rPr>
        <w:t>Liepājas, valsts un starptautiskā mērogā</w:t>
      </w:r>
      <w:r w:rsidR="00A372B0">
        <w:rPr>
          <w:rFonts w:ascii="Times New Roman" w:hAnsi="Times New Roman" w:cs="Times New Roman"/>
          <w:sz w:val="24"/>
          <w:szCs w:val="24"/>
        </w:rPr>
        <w:t xml:space="preserve">. Pedagogi individuāli strādā ar šiem izglītojamiem. </w:t>
      </w:r>
      <w:r w:rsidR="006217F7" w:rsidRPr="009A0BA0">
        <w:rPr>
          <w:rFonts w:ascii="Times New Roman" w:hAnsi="Times New Roman" w:cs="Times New Roman"/>
          <w:sz w:val="24"/>
          <w:szCs w:val="24"/>
        </w:rPr>
        <w:t>Šajā mācību gadā izglītojamie saņēma atzinības rakstu</w:t>
      </w:r>
      <w:r w:rsidR="006217F7">
        <w:rPr>
          <w:rFonts w:ascii="Times New Roman" w:hAnsi="Times New Roman" w:cs="Times New Roman"/>
          <w:sz w:val="24"/>
          <w:szCs w:val="24"/>
        </w:rPr>
        <w:t>s</w:t>
      </w:r>
      <w:r w:rsidR="006217F7" w:rsidRPr="009A0BA0">
        <w:rPr>
          <w:rFonts w:ascii="Times New Roman" w:hAnsi="Times New Roman" w:cs="Times New Roman"/>
          <w:sz w:val="24"/>
          <w:szCs w:val="24"/>
        </w:rPr>
        <w:t xml:space="preserve"> par aktīvu un radošu līdzdalību izstādē “Zem profesijas cepures”</w:t>
      </w:r>
      <w:r w:rsidR="006217F7">
        <w:rPr>
          <w:rFonts w:ascii="Times New Roman" w:hAnsi="Times New Roman" w:cs="Times New Roman"/>
          <w:sz w:val="24"/>
          <w:szCs w:val="24"/>
        </w:rPr>
        <w:t xml:space="preserve">, </w:t>
      </w:r>
      <w:r w:rsidR="006217F7" w:rsidRPr="009A0BA0">
        <w:rPr>
          <w:rFonts w:ascii="Times New Roman" w:hAnsi="Times New Roman" w:cs="Times New Roman"/>
          <w:sz w:val="24"/>
          <w:szCs w:val="24"/>
        </w:rPr>
        <w:t>par piedalīšanos Liepājas dzimšanas dienas svinībās “Notiņas ceļojums”</w:t>
      </w:r>
      <w:r w:rsidR="006217F7">
        <w:rPr>
          <w:rFonts w:ascii="Times New Roman" w:hAnsi="Times New Roman" w:cs="Times New Roman"/>
          <w:sz w:val="24"/>
          <w:szCs w:val="24"/>
        </w:rPr>
        <w:t xml:space="preserve">, balvu par piedalīšanos “Radošuma dienu” pasākumos, balvu un medaļu par dalību starptautiskā sadarbības projektā “Mums pasaku izstāstīs Baltijas jūras akmentiņi”, diplomus par dalību LVM </w:t>
      </w:r>
      <w:proofErr w:type="spellStart"/>
      <w:r w:rsidR="006217F7">
        <w:rPr>
          <w:rFonts w:ascii="Times New Roman" w:hAnsi="Times New Roman" w:cs="Times New Roman"/>
          <w:sz w:val="24"/>
          <w:szCs w:val="24"/>
        </w:rPr>
        <w:t>ekoprogrammā</w:t>
      </w:r>
      <w:proofErr w:type="spellEnd"/>
      <w:r w:rsidR="006217F7">
        <w:rPr>
          <w:rFonts w:ascii="Times New Roman" w:hAnsi="Times New Roman" w:cs="Times New Roman"/>
          <w:sz w:val="24"/>
          <w:szCs w:val="24"/>
        </w:rPr>
        <w:t xml:space="preserve"> “Cūkmena detektīvi”, kurus izglītojamiem maijā pasniedza pats Cūkmens. Par dalību vizuālās mākslas konkursos izglītojamie saņēma</w:t>
      </w:r>
      <w:r w:rsidR="006217F7" w:rsidRPr="009500B7">
        <w:rPr>
          <w:rFonts w:ascii="Times New Roman" w:hAnsi="Times New Roman" w:cs="Times New Roman"/>
          <w:sz w:val="24"/>
          <w:szCs w:val="24"/>
        </w:rPr>
        <w:t xml:space="preserve"> </w:t>
      </w:r>
      <w:r w:rsidR="006217F7">
        <w:rPr>
          <w:rFonts w:ascii="Times New Roman" w:hAnsi="Times New Roman" w:cs="Times New Roman"/>
          <w:sz w:val="24"/>
          <w:szCs w:val="24"/>
        </w:rPr>
        <w:t>atzinības, diplomus un medaļas.</w:t>
      </w:r>
    </w:p>
    <w:p w:rsidR="00E1183D" w:rsidRDefault="00E1183D" w:rsidP="00781C45">
      <w:pPr>
        <w:spacing w:before="20" w:after="20" w:line="240" w:lineRule="auto"/>
        <w:rPr>
          <w:rFonts w:ascii="Times New Roman" w:hAnsi="Times New Roman" w:cs="Times New Roman"/>
          <w:sz w:val="24"/>
          <w:szCs w:val="24"/>
        </w:rPr>
      </w:pPr>
      <w:r>
        <w:rPr>
          <w:rFonts w:ascii="Times New Roman" w:hAnsi="Times New Roman" w:cs="Times New Roman"/>
          <w:sz w:val="24"/>
          <w:szCs w:val="24"/>
        </w:rPr>
        <w:tab/>
        <w:t>Mācību procesa laikā pedagogi ņem vērā izglītojamo talantu, intereses un spējas un piedāvā papildus un sarežģītākus uzdevumus</w:t>
      </w:r>
      <w:r w:rsidR="00E206CB">
        <w:rPr>
          <w:rFonts w:ascii="Times New Roman" w:hAnsi="Times New Roman" w:cs="Times New Roman"/>
          <w:sz w:val="24"/>
          <w:szCs w:val="24"/>
        </w:rPr>
        <w:t xml:space="preserve"> šo talantu un spēju attīstīšanai.</w:t>
      </w:r>
    </w:p>
    <w:p w:rsidR="00E1183D" w:rsidRDefault="00E1183D" w:rsidP="00E206CB">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t>Izglītības iestādē sistemātiski tiek organizēts individuāls darbs ar izglītojamiem, kuriem m</w:t>
      </w:r>
      <w:r w:rsidR="004E71A0">
        <w:rPr>
          <w:rFonts w:ascii="Times New Roman" w:hAnsi="Times New Roman" w:cs="Times New Roman"/>
          <w:sz w:val="24"/>
          <w:szCs w:val="24"/>
        </w:rPr>
        <w:t>ācību process sagādā grūtības vai</w:t>
      </w:r>
      <w:r>
        <w:rPr>
          <w:rFonts w:ascii="Times New Roman" w:hAnsi="Times New Roman" w:cs="Times New Roman"/>
          <w:sz w:val="24"/>
          <w:szCs w:val="24"/>
        </w:rPr>
        <w:t xml:space="preserve"> kuri slimības dēļ kādu laiku nav apmeklējuši izglītības iestādi. </w:t>
      </w:r>
    </w:p>
    <w:p w:rsidR="00E1183D" w:rsidRDefault="00E1183D" w:rsidP="00E206CB">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t>Organizējot mācību procesu, pedagogi izmanto dažādas metodes un p</w:t>
      </w:r>
      <w:r w:rsidR="00436A8E">
        <w:rPr>
          <w:rFonts w:ascii="Times New Roman" w:hAnsi="Times New Roman" w:cs="Times New Roman"/>
          <w:sz w:val="24"/>
          <w:szCs w:val="24"/>
        </w:rPr>
        <w:t>aņēmienus,</w:t>
      </w:r>
      <w:r w:rsidR="00E206CB">
        <w:rPr>
          <w:rFonts w:ascii="Times New Roman" w:hAnsi="Times New Roman" w:cs="Times New Roman"/>
          <w:sz w:val="24"/>
          <w:szCs w:val="24"/>
        </w:rPr>
        <w:t xml:space="preserve"> lai mācību process atbilstu izglītojamo vajadzībām, spējām un interesēm.</w:t>
      </w:r>
    </w:p>
    <w:p w:rsidR="005335D0" w:rsidRDefault="00E206CB" w:rsidP="006E1E59">
      <w:pPr>
        <w:spacing w:before="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2CF3">
        <w:rPr>
          <w:rFonts w:ascii="Times New Roman" w:hAnsi="Times New Roman" w:cs="Times New Roman"/>
          <w:sz w:val="24"/>
          <w:szCs w:val="24"/>
        </w:rPr>
        <w:t>Izglītības iestādē ir l</w:t>
      </w:r>
      <w:r>
        <w:rPr>
          <w:rFonts w:ascii="Times New Roman" w:hAnsi="Times New Roman" w:cs="Times New Roman"/>
          <w:sz w:val="24"/>
          <w:szCs w:val="24"/>
        </w:rPr>
        <w:t>ogopēds</w:t>
      </w:r>
      <w:r w:rsidR="009D2CF3">
        <w:rPr>
          <w:rFonts w:ascii="Times New Roman" w:hAnsi="Times New Roman" w:cs="Times New Roman"/>
          <w:sz w:val="24"/>
          <w:szCs w:val="24"/>
        </w:rPr>
        <w:t>, kurš</w:t>
      </w:r>
      <w:r>
        <w:rPr>
          <w:rFonts w:ascii="Times New Roman" w:hAnsi="Times New Roman" w:cs="Times New Roman"/>
          <w:sz w:val="24"/>
          <w:szCs w:val="24"/>
        </w:rPr>
        <w:t xml:space="preserve"> individuāli strādā ar izglītojamiem, kuriem ir valodas problēmas. </w:t>
      </w:r>
      <w:r w:rsidR="005335D0">
        <w:rPr>
          <w:rFonts w:ascii="Times New Roman" w:hAnsi="Times New Roman" w:cs="Times New Roman"/>
          <w:sz w:val="24"/>
          <w:szCs w:val="24"/>
        </w:rPr>
        <w:t xml:space="preserve">Logopēds plāno mācību darbu atbilstoši katra izglītojamā attīstībai un individuālajām spējām. </w:t>
      </w:r>
      <w:r w:rsidR="009D2CF3">
        <w:rPr>
          <w:rFonts w:ascii="Times New Roman" w:hAnsi="Times New Roman" w:cs="Times New Roman"/>
          <w:sz w:val="24"/>
          <w:szCs w:val="24"/>
        </w:rPr>
        <w:t>Nepieciešamības gadījumā</w:t>
      </w:r>
      <w:r w:rsidR="00E772F9">
        <w:rPr>
          <w:rFonts w:ascii="Times New Roman" w:hAnsi="Times New Roman" w:cs="Times New Roman"/>
          <w:sz w:val="24"/>
          <w:szCs w:val="24"/>
        </w:rPr>
        <w:t xml:space="preserve"> izglītojamo vajadzību izpētē tiek piesaistīts psihologs, kurš novēro izglītojamo, sniedz savu atzinumu un ieteikumus turpmākam darbam. </w:t>
      </w:r>
      <w:r w:rsidR="009D2CF3">
        <w:rPr>
          <w:rFonts w:ascii="Times New Roman" w:hAnsi="Times New Roman" w:cs="Times New Roman"/>
          <w:sz w:val="24"/>
          <w:szCs w:val="24"/>
        </w:rPr>
        <w:t>Savā darbā logopēds</w:t>
      </w:r>
      <w:r w:rsidR="00E772F9">
        <w:rPr>
          <w:rFonts w:ascii="Times New Roman" w:hAnsi="Times New Roman" w:cs="Times New Roman"/>
          <w:sz w:val="24"/>
          <w:szCs w:val="24"/>
        </w:rPr>
        <w:t xml:space="preserve"> un psihologs</w:t>
      </w:r>
      <w:r w:rsidR="009D2CF3">
        <w:rPr>
          <w:rFonts w:ascii="Times New Roman" w:hAnsi="Times New Roman" w:cs="Times New Roman"/>
          <w:sz w:val="24"/>
          <w:szCs w:val="24"/>
        </w:rPr>
        <w:t xml:space="preserve"> sadarbojas ar pedagogiem un izglītojamā vecākiem, pievēršot uzmanību </w:t>
      </w:r>
      <w:r w:rsidR="00E772F9">
        <w:rPr>
          <w:rFonts w:ascii="Times New Roman" w:hAnsi="Times New Roman" w:cs="Times New Roman"/>
          <w:sz w:val="24"/>
          <w:szCs w:val="24"/>
        </w:rPr>
        <w:t xml:space="preserve">atbalsta </w:t>
      </w:r>
      <w:r w:rsidR="009D2CF3">
        <w:rPr>
          <w:rFonts w:ascii="Times New Roman" w:hAnsi="Times New Roman" w:cs="Times New Roman"/>
          <w:sz w:val="24"/>
          <w:szCs w:val="24"/>
        </w:rPr>
        <w:t xml:space="preserve">pasākumu kopumam, </w:t>
      </w:r>
      <w:r w:rsidR="00E772F9">
        <w:rPr>
          <w:rFonts w:ascii="Times New Roman" w:hAnsi="Times New Roman" w:cs="Times New Roman"/>
          <w:sz w:val="24"/>
          <w:szCs w:val="24"/>
        </w:rPr>
        <w:t xml:space="preserve">kas sekmētu izglītojamā zināšanu, spēju un prasmju attīstību </w:t>
      </w:r>
      <w:r w:rsidR="009D2CF3">
        <w:rPr>
          <w:rFonts w:ascii="Times New Roman" w:hAnsi="Times New Roman" w:cs="Times New Roman"/>
          <w:sz w:val="24"/>
          <w:szCs w:val="24"/>
        </w:rPr>
        <w:t xml:space="preserve">un </w:t>
      </w:r>
      <w:r w:rsidR="00E772F9">
        <w:rPr>
          <w:rFonts w:ascii="Times New Roman" w:hAnsi="Times New Roman" w:cs="Times New Roman"/>
          <w:sz w:val="24"/>
          <w:szCs w:val="24"/>
        </w:rPr>
        <w:t xml:space="preserve">esošo </w:t>
      </w:r>
      <w:r w:rsidR="0023492A">
        <w:rPr>
          <w:rFonts w:ascii="Times New Roman" w:hAnsi="Times New Roman" w:cs="Times New Roman"/>
          <w:sz w:val="24"/>
          <w:szCs w:val="24"/>
        </w:rPr>
        <w:t>problēmu novēršanu.</w:t>
      </w:r>
    </w:p>
    <w:p w:rsidR="009A42B9" w:rsidRPr="00E772F9" w:rsidRDefault="009A42B9" w:rsidP="00E772F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b/>
        <w:t>Ope</w:t>
      </w:r>
      <w:r w:rsidR="00C66A50">
        <w:rPr>
          <w:rFonts w:ascii="Times New Roman" w:hAnsi="Times New Roman" w:cs="Times New Roman"/>
          <w:sz w:val="24"/>
          <w:szCs w:val="24"/>
        </w:rPr>
        <w:t>ratīvi informatīvajās sanāksmēs un</w:t>
      </w:r>
      <w:r>
        <w:rPr>
          <w:rFonts w:ascii="Times New Roman" w:hAnsi="Times New Roman" w:cs="Times New Roman"/>
          <w:sz w:val="24"/>
          <w:szCs w:val="24"/>
        </w:rPr>
        <w:t xml:space="preserve"> pedagoģiskās padomes sēdēs pedagogi dalās pieredzē par mācību darba diferenciāciju, tiek analizēti atbalsta pasākumi, to nepieciešamība  mācību procesā. Tiek rīkotas atklātās nodarbības, kur pedagogi var vērot citu pedagogu metodes mācību darba diferenciācijai.</w:t>
      </w:r>
    </w:p>
    <w:p w:rsidR="00210E36" w:rsidRPr="00210E36" w:rsidRDefault="00210E36" w:rsidP="00210E36">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210E36" w:rsidRPr="00210E36" w:rsidRDefault="00CF1332" w:rsidP="00AC1D2E">
      <w:pPr>
        <w:pStyle w:val="Sarakstarindkopa"/>
        <w:numPr>
          <w:ilvl w:val="0"/>
          <w:numId w:val="18"/>
        </w:numPr>
        <w:spacing w:before="20" w:after="20" w:line="240" w:lineRule="auto"/>
        <w:rPr>
          <w:rFonts w:ascii="Times New Roman" w:hAnsi="Times New Roman" w:cs="Times New Roman"/>
          <w:b/>
          <w:sz w:val="24"/>
          <w:szCs w:val="24"/>
        </w:rPr>
      </w:pPr>
      <w:r>
        <w:rPr>
          <w:rFonts w:ascii="Times New Roman" w:hAnsi="Times New Roman" w:cs="Times New Roman"/>
          <w:sz w:val="24"/>
          <w:szCs w:val="24"/>
        </w:rPr>
        <w:t>i</w:t>
      </w:r>
      <w:r w:rsidR="00210E36" w:rsidRPr="00210E36">
        <w:rPr>
          <w:rFonts w:ascii="Times New Roman" w:hAnsi="Times New Roman" w:cs="Times New Roman"/>
          <w:sz w:val="24"/>
          <w:szCs w:val="24"/>
        </w:rPr>
        <w:t>zglītības iestāde veicina un atbalsta</w:t>
      </w:r>
      <w:r w:rsidR="00781C45" w:rsidRPr="00210E36">
        <w:rPr>
          <w:rFonts w:ascii="Times New Roman" w:hAnsi="Times New Roman" w:cs="Times New Roman"/>
          <w:sz w:val="24"/>
          <w:szCs w:val="24"/>
        </w:rPr>
        <w:t xml:space="preserve"> talantīgo i</w:t>
      </w:r>
      <w:r w:rsidR="00EB7742">
        <w:rPr>
          <w:rFonts w:ascii="Times New Roman" w:hAnsi="Times New Roman" w:cs="Times New Roman"/>
          <w:sz w:val="24"/>
          <w:szCs w:val="24"/>
        </w:rPr>
        <w:t>zglītojamo līdzdalību dažādos pasākumos</w:t>
      </w:r>
      <w:r w:rsidR="005335D0">
        <w:rPr>
          <w:rFonts w:ascii="Times New Roman" w:hAnsi="Times New Roman" w:cs="Times New Roman"/>
          <w:sz w:val="24"/>
          <w:szCs w:val="24"/>
        </w:rPr>
        <w:t xml:space="preserve">, </w:t>
      </w:r>
      <w:r w:rsidR="00EB7742">
        <w:rPr>
          <w:rFonts w:ascii="Times New Roman" w:hAnsi="Times New Roman" w:cs="Times New Roman"/>
          <w:sz w:val="24"/>
          <w:szCs w:val="24"/>
        </w:rPr>
        <w:t>konkursos</w:t>
      </w:r>
      <w:r w:rsidR="005335D0">
        <w:rPr>
          <w:rFonts w:ascii="Times New Roman" w:hAnsi="Times New Roman" w:cs="Times New Roman"/>
          <w:sz w:val="24"/>
          <w:szCs w:val="24"/>
        </w:rPr>
        <w:t>, izstādēs</w:t>
      </w:r>
      <w:r>
        <w:rPr>
          <w:rFonts w:ascii="Times New Roman" w:hAnsi="Times New Roman" w:cs="Times New Roman"/>
          <w:sz w:val="24"/>
          <w:szCs w:val="24"/>
        </w:rPr>
        <w:t>;</w:t>
      </w:r>
    </w:p>
    <w:p w:rsidR="00281407"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p</w:t>
      </w:r>
      <w:r w:rsidR="00210E36" w:rsidRPr="00210E36">
        <w:rPr>
          <w:rFonts w:ascii="Times New Roman" w:hAnsi="Times New Roman" w:cs="Times New Roman"/>
          <w:sz w:val="24"/>
          <w:szCs w:val="24"/>
        </w:rPr>
        <w:t>edagogi individuāli strādā ar  izglītojam</w:t>
      </w:r>
      <w:r w:rsidR="00781C45" w:rsidRPr="00210E36">
        <w:rPr>
          <w:rFonts w:ascii="Times New Roman" w:hAnsi="Times New Roman" w:cs="Times New Roman"/>
          <w:sz w:val="24"/>
          <w:szCs w:val="24"/>
        </w:rPr>
        <w:t>ie</w:t>
      </w:r>
      <w:r w:rsidR="00210E36">
        <w:rPr>
          <w:rFonts w:ascii="Times New Roman" w:hAnsi="Times New Roman" w:cs="Times New Roman"/>
          <w:sz w:val="24"/>
          <w:szCs w:val="24"/>
        </w:rPr>
        <w:t xml:space="preserve">m, kuriem mācības sagādā </w:t>
      </w:r>
      <w:r w:rsidR="00210E36" w:rsidRPr="00210E36">
        <w:rPr>
          <w:rFonts w:ascii="Times New Roman" w:hAnsi="Times New Roman" w:cs="Times New Roman"/>
          <w:sz w:val="24"/>
          <w:szCs w:val="24"/>
        </w:rPr>
        <w:t xml:space="preserve">grūtības vai </w:t>
      </w:r>
      <w:r w:rsidR="00781C45" w:rsidRPr="00210E36">
        <w:rPr>
          <w:rFonts w:ascii="Times New Roman" w:hAnsi="Times New Roman" w:cs="Times New Roman"/>
          <w:sz w:val="24"/>
          <w:szCs w:val="24"/>
        </w:rPr>
        <w:t>kur</w:t>
      </w:r>
      <w:r w:rsidR="00210E36" w:rsidRPr="00210E36">
        <w:rPr>
          <w:rFonts w:ascii="Times New Roman" w:hAnsi="Times New Roman" w:cs="Times New Roman"/>
          <w:sz w:val="24"/>
          <w:szCs w:val="24"/>
        </w:rPr>
        <w:t>i slimības dēļ nav apmeklējuši izglītības iestādi</w:t>
      </w:r>
      <w:r>
        <w:rPr>
          <w:rFonts w:ascii="Times New Roman" w:hAnsi="Times New Roman" w:cs="Times New Roman"/>
          <w:sz w:val="24"/>
          <w:szCs w:val="24"/>
        </w:rPr>
        <w:t>;</w:t>
      </w:r>
    </w:p>
    <w:p w:rsidR="00E772F9" w:rsidRPr="00817E07"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m</w:t>
      </w:r>
      <w:r w:rsidR="00E772F9">
        <w:rPr>
          <w:rFonts w:ascii="Times New Roman" w:hAnsi="Times New Roman" w:cs="Times New Roman"/>
          <w:sz w:val="24"/>
          <w:szCs w:val="24"/>
        </w:rPr>
        <w:t>ācību darba diferenciācijas procesā iesaista logopēdu un psihologu.</w:t>
      </w:r>
    </w:p>
    <w:p w:rsidR="00210E36" w:rsidRDefault="00210E36" w:rsidP="00210E36">
      <w:pPr>
        <w:spacing w:before="20" w:after="20" w:line="240" w:lineRule="auto"/>
        <w:ind w:firstLine="720"/>
        <w:jc w:val="both"/>
        <w:rPr>
          <w:rFonts w:ascii="Times New Roman" w:hAnsi="Times New Roman" w:cs="Times New Roman"/>
          <w:sz w:val="24"/>
          <w:szCs w:val="24"/>
          <w:u w:val="single"/>
        </w:rPr>
      </w:pPr>
      <w:r w:rsidRPr="00210E36">
        <w:rPr>
          <w:rFonts w:ascii="Times New Roman" w:hAnsi="Times New Roman" w:cs="Times New Roman"/>
          <w:sz w:val="24"/>
          <w:szCs w:val="24"/>
          <w:u w:val="single"/>
        </w:rPr>
        <w:t>Turpmākā attīstība:</w:t>
      </w:r>
    </w:p>
    <w:p w:rsidR="009D2CF3" w:rsidRDefault="00CF1332"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9D2CF3" w:rsidRPr="009D2CF3">
        <w:rPr>
          <w:rFonts w:ascii="Times New Roman" w:hAnsi="Times New Roman" w:cs="Times New Roman"/>
          <w:sz w:val="24"/>
          <w:szCs w:val="24"/>
        </w:rPr>
        <w:t>urpināt saskatīt</w:t>
      </w:r>
      <w:r w:rsidR="009D2CF3">
        <w:rPr>
          <w:rFonts w:ascii="Times New Roman" w:hAnsi="Times New Roman" w:cs="Times New Roman"/>
          <w:sz w:val="24"/>
          <w:szCs w:val="24"/>
        </w:rPr>
        <w:t xml:space="preserve"> katra izglī</w:t>
      </w:r>
      <w:r>
        <w:rPr>
          <w:rFonts w:ascii="Times New Roman" w:hAnsi="Times New Roman" w:cs="Times New Roman"/>
          <w:sz w:val="24"/>
          <w:szCs w:val="24"/>
        </w:rPr>
        <w:t>tojamā talantus un attīstīt tos;</w:t>
      </w:r>
    </w:p>
    <w:p w:rsidR="009D2CF3" w:rsidRDefault="00CF1332"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9D2CF3">
        <w:rPr>
          <w:rFonts w:ascii="Times New Roman" w:hAnsi="Times New Roman" w:cs="Times New Roman"/>
          <w:sz w:val="24"/>
          <w:szCs w:val="24"/>
        </w:rPr>
        <w:t>urpinā</w:t>
      </w:r>
      <w:r>
        <w:rPr>
          <w:rFonts w:ascii="Times New Roman" w:hAnsi="Times New Roman" w:cs="Times New Roman"/>
          <w:sz w:val="24"/>
          <w:szCs w:val="24"/>
        </w:rPr>
        <w:t xml:space="preserve">t piedalīties dažādos </w:t>
      </w:r>
      <w:r w:rsidR="00EB7742">
        <w:rPr>
          <w:rFonts w:ascii="Times New Roman" w:hAnsi="Times New Roman" w:cs="Times New Roman"/>
          <w:sz w:val="24"/>
          <w:szCs w:val="24"/>
        </w:rPr>
        <w:t xml:space="preserve">pasākumos, </w:t>
      </w:r>
      <w:r>
        <w:rPr>
          <w:rFonts w:ascii="Times New Roman" w:hAnsi="Times New Roman" w:cs="Times New Roman"/>
          <w:sz w:val="24"/>
          <w:szCs w:val="24"/>
        </w:rPr>
        <w:t>konkursos</w:t>
      </w:r>
      <w:r w:rsidR="00EB7742">
        <w:rPr>
          <w:rFonts w:ascii="Times New Roman" w:hAnsi="Times New Roman" w:cs="Times New Roman"/>
          <w:sz w:val="24"/>
          <w:szCs w:val="24"/>
        </w:rPr>
        <w:t>, izstādēs</w:t>
      </w:r>
      <w:r>
        <w:rPr>
          <w:rFonts w:ascii="Times New Roman" w:hAnsi="Times New Roman" w:cs="Times New Roman"/>
          <w:sz w:val="24"/>
          <w:szCs w:val="24"/>
        </w:rPr>
        <w:t>;</w:t>
      </w:r>
    </w:p>
    <w:p w:rsidR="009D2CF3" w:rsidRPr="009D2CF3" w:rsidRDefault="00CF1332"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9D2CF3">
        <w:rPr>
          <w:rFonts w:ascii="Times New Roman" w:hAnsi="Times New Roman" w:cs="Times New Roman"/>
          <w:sz w:val="24"/>
          <w:szCs w:val="24"/>
        </w:rPr>
        <w:t>urpināt strādāt ar izglītojamiem, kuriem mācību procesa apguve sagādā grūtības.</w:t>
      </w:r>
    </w:p>
    <w:p w:rsidR="00210E36" w:rsidRDefault="00210E36" w:rsidP="00210E36">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9D2CF3" w:rsidRDefault="009D2CF3" w:rsidP="00210E36">
      <w:pPr>
        <w:spacing w:before="20" w:after="20" w:line="240" w:lineRule="auto"/>
        <w:ind w:firstLine="720"/>
        <w:jc w:val="both"/>
        <w:rPr>
          <w:rFonts w:ascii="Times New Roman" w:hAnsi="Times New Roman" w:cs="Times New Roman"/>
          <w:sz w:val="24"/>
          <w:szCs w:val="24"/>
        </w:rPr>
      </w:pPr>
    </w:p>
    <w:p w:rsidR="00E772F9" w:rsidRPr="004F4128" w:rsidRDefault="00E772F9" w:rsidP="004F4128">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19" w:name="_Toc522003206"/>
      <w:r w:rsidRPr="004F4128">
        <w:rPr>
          <w:rFonts w:ascii="Times New Roman" w:hAnsi="Times New Roman" w:cs="Times New Roman"/>
          <w:b/>
          <w:sz w:val="24"/>
          <w:szCs w:val="24"/>
        </w:rPr>
        <w:lastRenderedPageBreak/>
        <w:t>Atbalsts izglītojamiem ar speciālām vajadzībām</w:t>
      </w:r>
      <w:bookmarkEnd w:id="19"/>
    </w:p>
    <w:p w:rsidR="00E772F9" w:rsidRDefault="00E772F9" w:rsidP="00E772F9">
      <w:pPr>
        <w:spacing w:before="20" w:after="20" w:line="240" w:lineRule="auto"/>
        <w:ind w:firstLine="720"/>
        <w:jc w:val="center"/>
        <w:rPr>
          <w:rFonts w:ascii="Times New Roman" w:hAnsi="Times New Roman" w:cs="Times New Roman"/>
          <w:b/>
          <w:sz w:val="24"/>
          <w:szCs w:val="24"/>
        </w:rPr>
      </w:pPr>
    </w:p>
    <w:p w:rsidR="00EB7742" w:rsidRDefault="00E772F9" w:rsidP="006E1E59">
      <w:pPr>
        <w:spacing w:before="20" w:after="20" w:line="240" w:lineRule="auto"/>
        <w:ind w:firstLine="720"/>
        <w:jc w:val="both"/>
        <w:rPr>
          <w:rFonts w:ascii="Times New Roman" w:hAnsi="Times New Roman" w:cs="Times New Roman"/>
          <w:sz w:val="24"/>
          <w:szCs w:val="24"/>
        </w:rPr>
      </w:pPr>
      <w:r w:rsidRPr="00E772F9">
        <w:rPr>
          <w:rFonts w:ascii="Times New Roman" w:hAnsi="Times New Roman" w:cs="Times New Roman"/>
          <w:sz w:val="24"/>
          <w:szCs w:val="24"/>
        </w:rPr>
        <w:t xml:space="preserve">Izglītības iestādē </w:t>
      </w:r>
      <w:r>
        <w:rPr>
          <w:rFonts w:ascii="Times New Roman" w:hAnsi="Times New Roman" w:cs="Times New Roman"/>
          <w:sz w:val="24"/>
          <w:szCs w:val="24"/>
        </w:rPr>
        <w:t>ir viens izglītojamais ar speciālām vajadzībām</w:t>
      </w:r>
      <w:r w:rsidR="00187646">
        <w:rPr>
          <w:rFonts w:ascii="Times New Roman" w:hAnsi="Times New Roman" w:cs="Times New Roman"/>
          <w:sz w:val="24"/>
          <w:szCs w:val="24"/>
        </w:rPr>
        <w:t>, kuram</w:t>
      </w:r>
      <w:r w:rsidR="00C66A50">
        <w:rPr>
          <w:rFonts w:ascii="Times New Roman" w:hAnsi="Times New Roman" w:cs="Times New Roman"/>
          <w:sz w:val="24"/>
          <w:szCs w:val="24"/>
        </w:rPr>
        <w:t>,</w:t>
      </w:r>
      <w:r w:rsidR="00187646">
        <w:rPr>
          <w:rFonts w:ascii="Times New Roman" w:hAnsi="Times New Roman" w:cs="Times New Roman"/>
          <w:sz w:val="24"/>
          <w:szCs w:val="24"/>
        </w:rPr>
        <w:t xml:space="preserve"> pamatojoties uz pedagoģiski medicīniskās komisijas protokolu</w:t>
      </w:r>
      <w:r w:rsidR="00C66A50">
        <w:rPr>
          <w:rFonts w:ascii="Times New Roman" w:hAnsi="Times New Roman" w:cs="Times New Roman"/>
          <w:sz w:val="24"/>
          <w:szCs w:val="24"/>
        </w:rPr>
        <w:t>,</w:t>
      </w:r>
      <w:r w:rsidR="00187646">
        <w:rPr>
          <w:rFonts w:ascii="Times New Roman" w:hAnsi="Times New Roman" w:cs="Times New Roman"/>
          <w:sz w:val="24"/>
          <w:szCs w:val="24"/>
        </w:rPr>
        <w:t xml:space="preserve"> ir piešķirts pašvaldības apmaksāts asistents. Asistents nodrošina izglītojamā individuālo pieskatīšanu (nepārtraukti seko līdzi izglītojamā pašsajūtai un uzvedībai), palīdz mācību vielas apguves procesā, nodarbību laikā strādā individuāli ar izglītojamo, piedalās audzināšanas procesā. I</w:t>
      </w:r>
      <w:r w:rsidR="000E6404">
        <w:rPr>
          <w:rFonts w:ascii="Times New Roman" w:hAnsi="Times New Roman" w:cs="Times New Roman"/>
          <w:sz w:val="24"/>
          <w:szCs w:val="24"/>
        </w:rPr>
        <w:t>zglītojamam nav speciāli izstrādāta</w:t>
      </w:r>
      <w:r w:rsidR="00187646">
        <w:rPr>
          <w:rFonts w:ascii="Times New Roman" w:hAnsi="Times New Roman" w:cs="Times New Roman"/>
          <w:sz w:val="24"/>
          <w:szCs w:val="24"/>
        </w:rPr>
        <w:t xml:space="preserve"> programma.</w:t>
      </w:r>
      <w:r w:rsidR="00EB7742">
        <w:rPr>
          <w:rFonts w:ascii="Times New Roman" w:hAnsi="Times New Roman" w:cs="Times New Roman"/>
          <w:sz w:val="24"/>
          <w:szCs w:val="24"/>
        </w:rPr>
        <w:t xml:space="preserve"> Viņš apgūst S</w:t>
      </w:r>
      <w:r w:rsidR="000E6404">
        <w:rPr>
          <w:rFonts w:ascii="Times New Roman" w:hAnsi="Times New Roman" w:cs="Times New Roman"/>
          <w:sz w:val="24"/>
          <w:szCs w:val="24"/>
        </w:rPr>
        <w:t>peciālo</w:t>
      </w:r>
      <w:r w:rsidR="000E6404" w:rsidRPr="00934015">
        <w:rPr>
          <w:rFonts w:ascii="Times New Roman" w:hAnsi="Times New Roman" w:cs="Times New Roman"/>
          <w:sz w:val="24"/>
          <w:szCs w:val="24"/>
        </w:rPr>
        <w:t xml:space="preserve"> </w:t>
      </w:r>
      <w:r w:rsidR="000E6404">
        <w:rPr>
          <w:rFonts w:ascii="Times New Roman" w:hAnsi="Times New Roman" w:cs="Times New Roman"/>
          <w:sz w:val="24"/>
          <w:szCs w:val="24"/>
        </w:rPr>
        <w:t>pirmsskolas izglītības programmu</w:t>
      </w:r>
      <w:r w:rsidR="000E6404" w:rsidRPr="00934015">
        <w:rPr>
          <w:rFonts w:ascii="Times New Roman" w:hAnsi="Times New Roman" w:cs="Times New Roman"/>
          <w:sz w:val="24"/>
          <w:szCs w:val="24"/>
        </w:rPr>
        <w:t xml:space="preserve"> izglītojamajiem ar </w:t>
      </w:r>
      <w:proofErr w:type="spellStart"/>
      <w:r w:rsidR="000E6404" w:rsidRPr="00934015">
        <w:rPr>
          <w:rFonts w:ascii="Times New Roman" w:hAnsi="Times New Roman" w:cs="Times New Roman"/>
          <w:sz w:val="24"/>
          <w:szCs w:val="24"/>
        </w:rPr>
        <w:t>somatiskām</w:t>
      </w:r>
      <w:proofErr w:type="spellEnd"/>
      <w:r w:rsidR="000E6404" w:rsidRPr="00934015">
        <w:rPr>
          <w:rFonts w:ascii="Times New Roman" w:hAnsi="Times New Roman" w:cs="Times New Roman"/>
          <w:sz w:val="24"/>
          <w:szCs w:val="24"/>
        </w:rPr>
        <w:t xml:space="preserve"> saslimšanām</w:t>
      </w:r>
    </w:p>
    <w:p w:rsidR="004F724D" w:rsidRPr="00210E36" w:rsidRDefault="004F724D" w:rsidP="004F724D">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4F724D" w:rsidRPr="004F724D" w:rsidRDefault="00A96849" w:rsidP="00AC1D2E">
      <w:pPr>
        <w:pStyle w:val="Sarakstarindkopa"/>
        <w:numPr>
          <w:ilvl w:val="0"/>
          <w:numId w:val="18"/>
        </w:numPr>
        <w:spacing w:before="20" w:after="20" w:line="240" w:lineRule="auto"/>
        <w:rPr>
          <w:rFonts w:ascii="Times New Roman" w:hAnsi="Times New Roman" w:cs="Times New Roman"/>
          <w:b/>
          <w:sz w:val="24"/>
          <w:szCs w:val="24"/>
        </w:rPr>
      </w:pPr>
      <w:r>
        <w:rPr>
          <w:rFonts w:ascii="Times New Roman" w:hAnsi="Times New Roman" w:cs="Times New Roman"/>
          <w:sz w:val="24"/>
          <w:szCs w:val="24"/>
        </w:rPr>
        <w:t>i</w:t>
      </w:r>
      <w:r w:rsidR="004F724D" w:rsidRPr="00210E36">
        <w:rPr>
          <w:rFonts w:ascii="Times New Roman" w:hAnsi="Times New Roman" w:cs="Times New Roman"/>
          <w:sz w:val="24"/>
          <w:szCs w:val="24"/>
        </w:rPr>
        <w:t>zglīt</w:t>
      </w:r>
      <w:r w:rsidR="004F724D">
        <w:rPr>
          <w:rFonts w:ascii="Times New Roman" w:hAnsi="Times New Roman" w:cs="Times New Roman"/>
          <w:sz w:val="24"/>
          <w:szCs w:val="24"/>
        </w:rPr>
        <w:t>ojamiem ar speciālām vajadzībām tiek sniegts nepieciešamais atbalsta pasākumu kopums.</w:t>
      </w:r>
    </w:p>
    <w:p w:rsidR="004F724D" w:rsidRDefault="004F724D" w:rsidP="004F724D">
      <w:pPr>
        <w:spacing w:before="20" w:after="20" w:line="240" w:lineRule="auto"/>
        <w:ind w:firstLine="720"/>
        <w:jc w:val="both"/>
        <w:rPr>
          <w:rFonts w:ascii="Times New Roman" w:hAnsi="Times New Roman" w:cs="Times New Roman"/>
          <w:sz w:val="24"/>
          <w:szCs w:val="24"/>
          <w:u w:val="single"/>
        </w:rPr>
      </w:pPr>
      <w:r w:rsidRPr="00210E36">
        <w:rPr>
          <w:rFonts w:ascii="Times New Roman" w:hAnsi="Times New Roman" w:cs="Times New Roman"/>
          <w:sz w:val="24"/>
          <w:szCs w:val="24"/>
          <w:u w:val="single"/>
        </w:rPr>
        <w:t>Turpmākā attīstība:</w:t>
      </w:r>
    </w:p>
    <w:p w:rsidR="004F724D" w:rsidRPr="00FB4EBE" w:rsidRDefault="00A96849"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w:t>
      </w:r>
      <w:r w:rsidR="008E466A">
        <w:rPr>
          <w:rFonts w:ascii="Times New Roman" w:hAnsi="Times New Roman" w:cs="Times New Roman"/>
          <w:sz w:val="24"/>
          <w:szCs w:val="24"/>
        </w:rPr>
        <w:t xml:space="preserve">ekmēt sadarbību ar </w:t>
      </w:r>
      <w:r w:rsidR="00EB7742">
        <w:rPr>
          <w:rFonts w:ascii="Times New Roman" w:hAnsi="Times New Roman" w:cs="Times New Roman"/>
          <w:sz w:val="24"/>
          <w:szCs w:val="24"/>
        </w:rPr>
        <w:t>Liepājas pilsētas I</w:t>
      </w:r>
      <w:r w:rsidR="008E466A">
        <w:rPr>
          <w:rFonts w:ascii="Times New Roman" w:hAnsi="Times New Roman" w:cs="Times New Roman"/>
          <w:sz w:val="24"/>
          <w:szCs w:val="24"/>
        </w:rPr>
        <w:t>zglītības pārvaldes atbalsta speciālistiem un izglītojamo vec</w:t>
      </w:r>
      <w:r w:rsidR="00C66A50">
        <w:rPr>
          <w:rFonts w:ascii="Times New Roman" w:hAnsi="Times New Roman" w:cs="Times New Roman"/>
          <w:sz w:val="24"/>
          <w:szCs w:val="24"/>
        </w:rPr>
        <w:t>ākiem vai likumiskiem pārstāvjiem</w:t>
      </w:r>
      <w:r w:rsidR="008E466A">
        <w:rPr>
          <w:rFonts w:ascii="Times New Roman" w:hAnsi="Times New Roman" w:cs="Times New Roman"/>
          <w:sz w:val="24"/>
          <w:szCs w:val="24"/>
        </w:rPr>
        <w:t>, sniedzot atbalstu izglītojamiem ar speciālām vajadzībām</w:t>
      </w:r>
      <w:r w:rsidR="004F724D">
        <w:rPr>
          <w:rFonts w:ascii="Times New Roman" w:hAnsi="Times New Roman" w:cs="Times New Roman"/>
          <w:sz w:val="24"/>
          <w:szCs w:val="24"/>
        </w:rPr>
        <w:t>.</w:t>
      </w:r>
    </w:p>
    <w:p w:rsidR="004F724D" w:rsidRDefault="004F724D" w:rsidP="004F724D">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0E6404">
        <w:rPr>
          <w:rFonts w:ascii="Times New Roman" w:hAnsi="Times New Roman" w:cs="Times New Roman"/>
          <w:sz w:val="24"/>
          <w:szCs w:val="24"/>
        </w:rPr>
        <w:t xml:space="preserve"> labi</w:t>
      </w:r>
      <w:r w:rsidR="006E1E59">
        <w:rPr>
          <w:rFonts w:ascii="Times New Roman" w:hAnsi="Times New Roman" w:cs="Times New Roman"/>
          <w:sz w:val="24"/>
          <w:szCs w:val="24"/>
        </w:rPr>
        <w:t>.</w:t>
      </w:r>
    </w:p>
    <w:p w:rsidR="004F724D" w:rsidRDefault="004F724D" w:rsidP="004F724D">
      <w:pPr>
        <w:spacing w:before="20" w:after="20" w:line="240" w:lineRule="auto"/>
        <w:ind w:firstLine="720"/>
        <w:jc w:val="both"/>
        <w:rPr>
          <w:rFonts w:ascii="Times New Roman" w:hAnsi="Times New Roman" w:cs="Times New Roman"/>
          <w:sz w:val="24"/>
          <w:szCs w:val="24"/>
        </w:rPr>
      </w:pPr>
    </w:p>
    <w:p w:rsidR="002A10CA" w:rsidRPr="005B1099" w:rsidRDefault="002A10CA"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0" w:name="_Toc522003207"/>
      <w:r w:rsidRPr="005B1099">
        <w:rPr>
          <w:rFonts w:ascii="Times New Roman" w:hAnsi="Times New Roman" w:cs="Times New Roman"/>
          <w:b/>
          <w:sz w:val="24"/>
          <w:szCs w:val="24"/>
        </w:rPr>
        <w:t>Sadarbība ar izglītojamā ģimeni</w:t>
      </w:r>
      <w:bookmarkEnd w:id="20"/>
    </w:p>
    <w:p w:rsidR="002A10CA" w:rsidRDefault="002A10CA" w:rsidP="002A10CA">
      <w:pPr>
        <w:spacing w:before="20" w:after="20" w:line="240" w:lineRule="auto"/>
        <w:ind w:firstLine="720"/>
        <w:jc w:val="center"/>
        <w:rPr>
          <w:rFonts w:ascii="Times New Roman" w:hAnsi="Times New Roman" w:cs="Times New Roman"/>
          <w:b/>
          <w:sz w:val="24"/>
          <w:szCs w:val="24"/>
        </w:rPr>
      </w:pPr>
    </w:p>
    <w:p w:rsidR="008B7011" w:rsidRPr="00D762A4" w:rsidRDefault="002A10CA" w:rsidP="009B6D89">
      <w:pPr>
        <w:spacing w:before="20" w:after="20" w:line="240" w:lineRule="auto"/>
        <w:ind w:firstLine="720"/>
        <w:jc w:val="both"/>
        <w:rPr>
          <w:rFonts w:ascii="Times New Roman" w:hAnsi="Times New Roman" w:cs="Times New Roman"/>
          <w:sz w:val="24"/>
          <w:szCs w:val="24"/>
        </w:rPr>
      </w:pPr>
      <w:r w:rsidRPr="002A10CA">
        <w:rPr>
          <w:rFonts w:ascii="Times New Roman" w:hAnsi="Times New Roman" w:cs="Times New Roman"/>
          <w:sz w:val="24"/>
          <w:szCs w:val="24"/>
        </w:rPr>
        <w:t xml:space="preserve">Izglītības iestādē </w:t>
      </w:r>
      <w:r w:rsidR="009B6D89">
        <w:rPr>
          <w:rFonts w:ascii="Times New Roman" w:hAnsi="Times New Roman" w:cs="Times New Roman"/>
          <w:sz w:val="24"/>
          <w:szCs w:val="24"/>
        </w:rPr>
        <w:t>vecāki regulāri tiek informēti par izglītības iestādes darbību. Darbā ar vecākiem tiek</w:t>
      </w:r>
      <w:r w:rsidR="009B6D89" w:rsidRPr="009B6D89">
        <w:rPr>
          <w:rFonts w:ascii="Times New Roman" w:hAnsi="Times New Roman" w:cs="Times New Roman"/>
          <w:sz w:val="24"/>
          <w:szCs w:val="24"/>
        </w:rPr>
        <w:t xml:space="preserve"> izmanto</w:t>
      </w:r>
      <w:r w:rsidR="009B6D89">
        <w:rPr>
          <w:rFonts w:ascii="Times New Roman" w:hAnsi="Times New Roman" w:cs="Times New Roman"/>
          <w:sz w:val="24"/>
          <w:szCs w:val="24"/>
        </w:rPr>
        <w:t>tas</w:t>
      </w:r>
      <w:r w:rsidR="009B6D89" w:rsidRPr="009B6D89">
        <w:rPr>
          <w:rFonts w:ascii="Times New Roman" w:hAnsi="Times New Roman" w:cs="Times New Roman"/>
          <w:sz w:val="24"/>
          <w:szCs w:val="24"/>
        </w:rPr>
        <w:t xml:space="preserve"> daudzveidīgas informācijas for</w:t>
      </w:r>
      <w:r w:rsidR="009B6D89">
        <w:rPr>
          <w:rFonts w:ascii="Times New Roman" w:hAnsi="Times New Roman" w:cs="Times New Roman"/>
          <w:sz w:val="24"/>
          <w:szCs w:val="24"/>
        </w:rPr>
        <w:t>mas, kas veicina izglītības iestādes un vecāku sad</w:t>
      </w:r>
      <w:r w:rsidR="00436A8E">
        <w:rPr>
          <w:rFonts w:ascii="Times New Roman" w:hAnsi="Times New Roman" w:cs="Times New Roman"/>
          <w:sz w:val="24"/>
          <w:szCs w:val="24"/>
        </w:rPr>
        <w:t>arbību: grupu vecāku sapulces, I</w:t>
      </w:r>
      <w:r w:rsidR="009B6D89">
        <w:rPr>
          <w:rFonts w:ascii="Times New Roman" w:hAnsi="Times New Roman" w:cs="Times New Roman"/>
          <w:sz w:val="24"/>
          <w:szCs w:val="24"/>
        </w:rPr>
        <w:t>estādes padomes sēdes, indiv</w:t>
      </w:r>
      <w:r w:rsidR="008B7011">
        <w:rPr>
          <w:rFonts w:ascii="Times New Roman" w:hAnsi="Times New Roman" w:cs="Times New Roman"/>
          <w:sz w:val="24"/>
          <w:szCs w:val="24"/>
        </w:rPr>
        <w:t>iduālas sarunas, telefonsarunas, informatīvie stendi un informatīvās mapes vecākiem.</w:t>
      </w:r>
      <w:r w:rsidR="009B6D89">
        <w:rPr>
          <w:rFonts w:ascii="Times New Roman" w:hAnsi="Times New Roman" w:cs="Times New Roman"/>
          <w:sz w:val="24"/>
          <w:szCs w:val="24"/>
        </w:rPr>
        <w:t xml:space="preserve"> </w:t>
      </w:r>
      <w:r w:rsidR="00143501">
        <w:rPr>
          <w:rFonts w:ascii="Times New Roman" w:hAnsi="Times New Roman" w:cs="Times New Roman"/>
          <w:sz w:val="24"/>
          <w:szCs w:val="24"/>
        </w:rPr>
        <w:t xml:space="preserve">Vecāku sapulces tiek rīkotas divas reizes gadā vai biežāk. Par to liecina vecāku sapulču apmeklējumu reģistrācijas lapas un vecāku sapulču protokoli.  </w:t>
      </w:r>
      <w:r w:rsidR="009B6D89">
        <w:rPr>
          <w:rFonts w:ascii="Times New Roman" w:hAnsi="Times New Roman" w:cs="Times New Roman"/>
          <w:sz w:val="24"/>
          <w:szCs w:val="24"/>
        </w:rPr>
        <w:t>Izglītības iestāde</w:t>
      </w:r>
      <w:r w:rsidR="009B6D89" w:rsidRPr="009B6D89">
        <w:rPr>
          <w:rFonts w:ascii="Times New Roman" w:hAnsi="Times New Roman" w:cs="Times New Roman"/>
          <w:sz w:val="24"/>
          <w:szCs w:val="24"/>
        </w:rPr>
        <w:t xml:space="preserve"> reg</w:t>
      </w:r>
      <w:r w:rsidR="009B6D89">
        <w:rPr>
          <w:rFonts w:ascii="Times New Roman" w:hAnsi="Times New Roman" w:cs="Times New Roman"/>
          <w:sz w:val="24"/>
          <w:szCs w:val="24"/>
        </w:rPr>
        <w:t>ulāri informē</w:t>
      </w:r>
      <w:r w:rsidR="008E466A">
        <w:rPr>
          <w:rFonts w:ascii="Times New Roman" w:hAnsi="Times New Roman" w:cs="Times New Roman"/>
          <w:sz w:val="24"/>
          <w:szCs w:val="24"/>
        </w:rPr>
        <w:t xml:space="preserve"> vecākus par</w:t>
      </w:r>
      <w:r w:rsidR="009B6D89" w:rsidRPr="009B6D89">
        <w:rPr>
          <w:rFonts w:ascii="Times New Roman" w:hAnsi="Times New Roman" w:cs="Times New Roman"/>
          <w:sz w:val="24"/>
          <w:szCs w:val="24"/>
        </w:rPr>
        <w:t xml:space="preserve"> </w:t>
      </w:r>
      <w:r w:rsidR="009B6D89">
        <w:rPr>
          <w:rFonts w:ascii="Times New Roman" w:hAnsi="Times New Roman" w:cs="Times New Roman"/>
          <w:sz w:val="24"/>
          <w:szCs w:val="24"/>
        </w:rPr>
        <w:t>izglītojamo sasniegumiem un mācību problēmām, izglītojamo uzvedību,</w:t>
      </w:r>
      <w:r w:rsidR="009B6D89" w:rsidRPr="009B6D89">
        <w:rPr>
          <w:rFonts w:ascii="Times New Roman" w:hAnsi="Times New Roman" w:cs="Times New Roman"/>
          <w:sz w:val="24"/>
          <w:szCs w:val="24"/>
        </w:rPr>
        <w:t xml:space="preserve"> paredzamajiem pasākum</w:t>
      </w:r>
      <w:r w:rsidR="008B7011">
        <w:rPr>
          <w:rFonts w:ascii="Times New Roman" w:hAnsi="Times New Roman" w:cs="Times New Roman"/>
          <w:sz w:val="24"/>
          <w:szCs w:val="24"/>
        </w:rPr>
        <w:t xml:space="preserve">iem un citiem jautājumiem. </w:t>
      </w:r>
      <w:r w:rsidR="00D762A4" w:rsidRPr="00D762A4">
        <w:rPr>
          <w:rFonts w:ascii="Times New Roman" w:hAnsi="Times New Roman" w:cs="Times New Roman"/>
          <w:sz w:val="24"/>
          <w:szCs w:val="24"/>
        </w:rPr>
        <w:t>Vecākiem sniegtā</w:t>
      </w:r>
      <w:r w:rsidR="000E4CA3">
        <w:rPr>
          <w:rFonts w:ascii="Times New Roman" w:hAnsi="Times New Roman" w:cs="Times New Roman"/>
          <w:sz w:val="24"/>
          <w:szCs w:val="24"/>
        </w:rPr>
        <w:t xml:space="preserve"> informācija ir savlaicīga,</w:t>
      </w:r>
      <w:r w:rsidR="00D762A4" w:rsidRPr="00D762A4">
        <w:rPr>
          <w:rFonts w:ascii="Times New Roman" w:hAnsi="Times New Roman" w:cs="Times New Roman"/>
          <w:sz w:val="24"/>
          <w:szCs w:val="24"/>
        </w:rPr>
        <w:t xml:space="preserve"> korekta</w:t>
      </w:r>
      <w:r w:rsidR="00436A8E">
        <w:rPr>
          <w:rFonts w:ascii="Times New Roman" w:hAnsi="Times New Roman" w:cs="Times New Roman"/>
          <w:sz w:val="24"/>
          <w:szCs w:val="24"/>
        </w:rPr>
        <w:t xml:space="preserve"> </w:t>
      </w:r>
      <w:r w:rsidR="000E4CA3">
        <w:rPr>
          <w:rFonts w:ascii="Times New Roman" w:hAnsi="Times New Roman" w:cs="Times New Roman"/>
          <w:sz w:val="24"/>
          <w:szCs w:val="24"/>
        </w:rPr>
        <w:t>un lietderīga.</w:t>
      </w:r>
    </w:p>
    <w:p w:rsidR="005B005E" w:rsidRDefault="00436A8E" w:rsidP="009B6D89">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Katra mācību gada sākumā</w:t>
      </w:r>
      <w:r w:rsidR="008B7011">
        <w:rPr>
          <w:rFonts w:ascii="Times New Roman" w:hAnsi="Times New Roman" w:cs="Times New Roman"/>
          <w:sz w:val="24"/>
          <w:szCs w:val="24"/>
        </w:rPr>
        <w:t xml:space="preserve"> </w:t>
      </w:r>
      <w:r>
        <w:rPr>
          <w:rFonts w:ascii="Times New Roman" w:hAnsi="Times New Roman" w:cs="Times New Roman"/>
          <w:sz w:val="24"/>
          <w:szCs w:val="24"/>
        </w:rPr>
        <w:t xml:space="preserve">vai, izglītojamam uzsākot apmeklēt izglītības iestādi, </w:t>
      </w:r>
      <w:r w:rsidR="008B7011">
        <w:rPr>
          <w:rFonts w:ascii="Times New Roman" w:hAnsi="Times New Roman" w:cs="Times New Roman"/>
          <w:sz w:val="24"/>
          <w:szCs w:val="24"/>
        </w:rPr>
        <w:t>vecāki  tiek iepazīstināti ar kārtībām, kas regulē izglītības iestādes darbinieku, izglītojamo un ve</w:t>
      </w:r>
      <w:r w:rsidR="00D6465F">
        <w:rPr>
          <w:rFonts w:ascii="Times New Roman" w:hAnsi="Times New Roman" w:cs="Times New Roman"/>
          <w:sz w:val="24"/>
          <w:szCs w:val="24"/>
        </w:rPr>
        <w:t>cāku darbību dažādās situācijās.</w:t>
      </w:r>
      <w:r w:rsidR="005B005E">
        <w:rPr>
          <w:rFonts w:ascii="Times New Roman" w:hAnsi="Times New Roman" w:cs="Times New Roman"/>
          <w:sz w:val="24"/>
          <w:szCs w:val="24"/>
        </w:rPr>
        <w:t xml:space="preserve"> </w:t>
      </w:r>
    </w:p>
    <w:p w:rsidR="009B6D89" w:rsidRDefault="005B005E" w:rsidP="005B005E">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Katra</w:t>
      </w:r>
      <w:r w:rsidR="00C66A50">
        <w:rPr>
          <w:rFonts w:ascii="Times New Roman" w:hAnsi="Times New Roman" w:cs="Times New Roman"/>
          <w:sz w:val="24"/>
          <w:szCs w:val="24"/>
        </w:rPr>
        <w:t>s</w:t>
      </w:r>
      <w:r>
        <w:rPr>
          <w:rFonts w:ascii="Times New Roman" w:hAnsi="Times New Roman" w:cs="Times New Roman"/>
          <w:sz w:val="24"/>
          <w:szCs w:val="24"/>
        </w:rPr>
        <w:t xml:space="preserve"> grupa</w:t>
      </w:r>
      <w:r w:rsidR="00C66A50">
        <w:rPr>
          <w:rFonts w:ascii="Times New Roman" w:hAnsi="Times New Roman" w:cs="Times New Roman"/>
          <w:sz w:val="24"/>
          <w:szCs w:val="24"/>
        </w:rPr>
        <w:t>s pedagogi</w:t>
      </w:r>
      <w:r w:rsidR="00821141">
        <w:rPr>
          <w:rFonts w:ascii="Times New Roman" w:hAnsi="Times New Roman" w:cs="Times New Roman"/>
          <w:sz w:val="24"/>
          <w:szCs w:val="24"/>
        </w:rPr>
        <w:t xml:space="preserve"> mācību gada sākumā</w:t>
      </w:r>
      <w:r>
        <w:rPr>
          <w:rFonts w:ascii="Times New Roman" w:hAnsi="Times New Roman" w:cs="Times New Roman"/>
          <w:sz w:val="24"/>
          <w:szCs w:val="24"/>
        </w:rPr>
        <w:t xml:space="preserve"> ve</w:t>
      </w:r>
      <w:r w:rsidR="00821141">
        <w:rPr>
          <w:rFonts w:ascii="Times New Roman" w:hAnsi="Times New Roman" w:cs="Times New Roman"/>
          <w:sz w:val="24"/>
          <w:szCs w:val="24"/>
        </w:rPr>
        <w:t xml:space="preserve">cāku sapulcē </w:t>
      </w:r>
      <w:r>
        <w:rPr>
          <w:rFonts w:ascii="Times New Roman" w:hAnsi="Times New Roman" w:cs="Times New Roman"/>
          <w:sz w:val="24"/>
          <w:szCs w:val="24"/>
        </w:rPr>
        <w:t>informē vecākus par grupas un izglītības iestādes pasākumiem un sadarb</w:t>
      </w:r>
      <w:r w:rsidR="00A910A3">
        <w:rPr>
          <w:rFonts w:ascii="Times New Roman" w:hAnsi="Times New Roman" w:cs="Times New Roman"/>
          <w:sz w:val="24"/>
          <w:szCs w:val="24"/>
        </w:rPr>
        <w:t>ības iespējām</w:t>
      </w:r>
      <w:r>
        <w:rPr>
          <w:rFonts w:ascii="Times New Roman" w:hAnsi="Times New Roman" w:cs="Times New Roman"/>
          <w:sz w:val="24"/>
          <w:szCs w:val="24"/>
        </w:rPr>
        <w:t>. Vecāki var izteikt savus iebildumus un ierosinājumus. Izglītības iestādē analizē vecāku izteiktos priekšlikumus, secinājumus izmanto turpmākajā darbībā.</w:t>
      </w:r>
    </w:p>
    <w:p w:rsidR="005B005E" w:rsidRDefault="005B005E" w:rsidP="009B6D89">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vecākiem tiek sniegta informācija par izglītojamo sasniegumiem, uzvedību un attieksmi pret mācību darbu. Tā ir pamatota, savlaicīga, korekta un lietderīga.</w:t>
      </w:r>
    </w:p>
    <w:p w:rsidR="00F80665" w:rsidRDefault="00F80665" w:rsidP="0001673B">
      <w:pPr>
        <w:spacing w:before="20" w:after="20" w:line="240" w:lineRule="auto"/>
        <w:ind w:firstLine="720"/>
        <w:jc w:val="both"/>
        <w:rPr>
          <w:rFonts w:ascii="Times New Roman" w:hAnsi="Times New Roman" w:cs="Times New Roman"/>
          <w:sz w:val="24"/>
          <w:szCs w:val="24"/>
        </w:rPr>
      </w:pPr>
      <w:r w:rsidRPr="00F80665">
        <w:rPr>
          <w:rFonts w:ascii="Times New Roman" w:hAnsi="Times New Roman" w:cs="Times New Roman"/>
          <w:sz w:val="24"/>
          <w:szCs w:val="24"/>
        </w:rPr>
        <w:t xml:space="preserve">Informāciju </w:t>
      </w:r>
      <w:r w:rsidR="0001673B">
        <w:rPr>
          <w:rFonts w:ascii="Times New Roman" w:hAnsi="Times New Roman" w:cs="Times New Roman"/>
          <w:sz w:val="24"/>
          <w:szCs w:val="24"/>
        </w:rPr>
        <w:t xml:space="preserve">par izglītības iestādi, tās darbiniekiem un izglītojamo grupām </w:t>
      </w:r>
      <w:r w:rsidRPr="00F80665">
        <w:rPr>
          <w:rFonts w:ascii="Times New Roman" w:hAnsi="Times New Roman" w:cs="Times New Roman"/>
          <w:sz w:val="24"/>
          <w:szCs w:val="24"/>
        </w:rPr>
        <w:t xml:space="preserve">vecāki var iegūt </w:t>
      </w:r>
      <w:r w:rsidR="00C66A50">
        <w:rPr>
          <w:rFonts w:ascii="Times New Roman" w:hAnsi="Times New Roman" w:cs="Times New Roman"/>
          <w:sz w:val="24"/>
          <w:szCs w:val="24"/>
        </w:rPr>
        <w:t>iestādes mājas lapā – www.gulbitis.liepaja.edu.lv.</w:t>
      </w:r>
    </w:p>
    <w:p w:rsidR="00F80665" w:rsidRDefault="00F80665" w:rsidP="00F80665">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tiek plānoti un regulāri rīkoti daudzveidīgi pasākumi vecākiem un </w:t>
      </w:r>
      <w:r w:rsidR="001141C7">
        <w:rPr>
          <w:rFonts w:ascii="Times New Roman" w:hAnsi="Times New Roman" w:cs="Times New Roman"/>
          <w:sz w:val="24"/>
          <w:szCs w:val="24"/>
        </w:rPr>
        <w:t xml:space="preserve">izglītojamiem </w:t>
      </w:r>
      <w:r>
        <w:rPr>
          <w:rFonts w:ascii="Times New Roman" w:hAnsi="Times New Roman" w:cs="Times New Roman"/>
          <w:sz w:val="24"/>
          <w:szCs w:val="24"/>
        </w:rPr>
        <w:t xml:space="preserve">kopā ar vecākiem: vecāku sapulces, atklātās nodarbības vecākiem, svētki – </w:t>
      </w:r>
      <w:r w:rsidR="00143501">
        <w:rPr>
          <w:rFonts w:ascii="Times New Roman" w:hAnsi="Times New Roman" w:cs="Times New Roman"/>
          <w:sz w:val="24"/>
          <w:szCs w:val="24"/>
        </w:rPr>
        <w:t xml:space="preserve">Tēva diena, </w:t>
      </w:r>
      <w:r>
        <w:rPr>
          <w:rFonts w:ascii="Times New Roman" w:hAnsi="Times New Roman" w:cs="Times New Roman"/>
          <w:sz w:val="24"/>
          <w:szCs w:val="24"/>
        </w:rPr>
        <w:t>Ziemassvētki, Māmiņdiena</w:t>
      </w:r>
      <w:r w:rsidR="00143501">
        <w:rPr>
          <w:rFonts w:ascii="Times New Roman" w:hAnsi="Times New Roman" w:cs="Times New Roman"/>
          <w:sz w:val="24"/>
          <w:szCs w:val="24"/>
        </w:rPr>
        <w:t>,</w:t>
      </w:r>
      <w:r>
        <w:rPr>
          <w:rFonts w:ascii="Times New Roman" w:hAnsi="Times New Roman" w:cs="Times New Roman"/>
          <w:sz w:val="24"/>
          <w:szCs w:val="24"/>
        </w:rPr>
        <w:t xml:space="preserve"> Izlaidums,</w:t>
      </w:r>
      <w:r w:rsidR="00143501">
        <w:rPr>
          <w:rFonts w:ascii="Times New Roman" w:hAnsi="Times New Roman" w:cs="Times New Roman"/>
          <w:sz w:val="24"/>
          <w:szCs w:val="24"/>
        </w:rPr>
        <w:t xml:space="preserve"> Ģimenes diena,</w:t>
      </w:r>
      <w:r>
        <w:rPr>
          <w:rFonts w:ascii="Times New Roman" w:hAnsi="Times New Roman" w:cs="Times New Roman"/>
          <w:sz w:val="24"/>
          <w:szCs w:val="24"/>
        </w:rPr>
        <w:t xml:space="preserve"> sporta svētki, radošo darbu izstādes un tematiskās izstādes, radošo darbnīcu organizēšana kop</w:t>
      </w:r>
      <w:r w:rsidR="006A7D75">
        <w:rPr>
          <w:rFonts w:ascii="Times New Roman" w:hAnsi="Times New Roman" w:cs="Times New Roman"/>
          <w:sz w:val="24"/>
          <w:szCs w:val="24"/>
        </w:rPr>
        <w:t xml:space="preserve">ā ar vecākiem, </w:t>
      </w:r>
      <w:r w:rsidR="0023492A">
        <w:rPr>
          <w:rFonts w:ascii="Times New Roman" w:hAnsi="Times New Roman" w:cs="Times New Roman"/>
          <w:sz w:val="24"/>
          <w:szCs w:val="24"/>
        </w:rPr>
        <w:t>Lielā talka, vecāku iesaistīš</w:t>
      </w:r>
      <w:r w:rsidR="006A7D75">
        <w:rPr>
          <w:rFonts w:ascii="Times New Roman" w:hAnsi="Times New Roman" w:cs="Times New Roman"/>
          <w:sz w:val="24"/>
          <w:szCs w:val="24"/>
        </w:rPr>
        <w:t xml:space="preserve">ana “Karjeras nedēļā”, </w:t>
      </w:r>
      <w:r>
        <w:rPr>
          <w:rFonts w:ascii="Times New Roman" w:hAnsi="Times New Roman" w:cs="Times New Roman"/>
          <w:sz w:val="24"/>
          <w:szCs w:val="24"/>
        </w:rPr>
        <w:t>“Radošuma dienās”</w:t>
      </w:r>
      <w:r w:rsidR="006A7D75">
        <w:rPr>
          <w:rFonts w:ascii="Times New Roman" w:hAnsi="Times New Roman" w:cs="Times New Roman"/>
          <w:sz w:val="24"/>
          <w:szCs w:val="24"/>
        </w:rPr>
        <w:t xml:space="preserve">, Latvijas Veselības nedēļā, </w:t>
      </w:r>
      <w:proofErr w:type="spellStart"/>
      <w:r w:rsidR="006A7D75">
        <w:rPr>
          <w:rFonts w:ascii="Times New Roman" w:hAnsi="Times New Roman" w:cs="Times New Roman"/>
          <w:sz w:val="24"/>
          <w:szCs w:val="24"/>
        </w:rPr>
        <w:t>ekoprogrammā</w:t>
      </w:r>
      <w:proofErr w:type="spellEnd"/>
      <w:r w:rsidR="006A7D75">
        <w:rPr>
          <w:rFonts w:ascii="Times New Roman" w:hAnsi="Times New Roman" w:cs="Times New Roman"/>
          <w:sz w:val="24"/>
          <w:szCs w:val="24"/>
        </w:rPr>
        <w:t xml:space="preserve"> “Cūkmena detektīvi”</w:t>
      </w:r>
      <w:r w:rsidR="001141C7">
        <w:rPr>
          <w:rFonts w:ascii="Times New Roman" w:hAnsi="Times New Roman" w:cs="Times New Roman"/>
          <w:sz w:val="24"/>
          <w:szCs w:val="24"/>
        </w:rPr>
        <w:t xml:space="preserve"> </w:t>
      </w:r>
      <w:r w:rsidR="006A7D75">
        <w:rPr>
          <w:rFonts w:ascii="Times New Roman" w:hAnsi="Times New Roman" w:cs="Times New Roman"/>
          <w:sz w:val="24"/>
          <w:szCs w:val="24"/>
        </w:rPr>
        <w:t xml:space="preserve">un sadarbības projektā “Mums pasaku izstāstīs Baltijas jūras akmentiņi”. </w:t>
      </w:r>
      <w:r w:rsidR="001141C7">
        <w:rPr>
          <w:rFonts w:ascii="Times New Roman" w:hAnsi="Times New Roman" w:cs="Times New Roman"/>
          <w:sz w:val="24"/>
          <w:szCs w:val="24"/>
        </w:rPr>
        <w:t>Šajā mācību gadā ar vecāku atbalstu tika uzstādīta un izrotāta Ziemassvētku egle</w:t>
      </w:r>
      <w:r w:rsidR="000E4CA3">
        <w:rPr>
          <w:rFonts w:ascii="Times New Roman" w:hAnsi="Times New Roman" w:cs="Times New Roman"/>
          <w:sz w:val="24"/>
          <w:szCs w:val="24"/>
        </w:rPr>
        <w:t xml:space="preserve"> izglītības iestādes teritorijā, vecāki </w:t>
      </w:r>
      <w:r w:rsidR="005F7E04">
        <w:rPr>
          <w:rFonts w:ascii="Times New Roman" w:hAnsi="Times New Roman" w:cs="Times New Roman"/>
          <w:sz w:val="24"/>
          <w:szCs w:val="24"/>
        </w:rPr>
        <w:t>sagādāja puķu stādus iestādes puķu dobes labiekārtošanai</w:t>
      </w:r>
      <w:r w:rsidR="006A7D75">
        <w:rPr>
          <w:rFonts w:ascii="Times New Roman" w:hAnsi="Times New Roman" w:cs="Times New Roman"/>
          <w:sz w:val="24"/>
          <w:szCs w:val="24"/>
        </w:rPr>
        <w:t>.</w:t>
      </w:r>
      <w:r w:rsidR="001141C7">
        <w:rPr>
          <w:rFonts w:ascii="Times New Roman" w:hAnsi="Times New Roman" w:cs="Times New Roman"/>
          <w:sz w:val="24"/>
          <w:szCs w:val="24"/>
        </w:rPr>
        <w:t xml:space="preserve"> Vecāki kopā ar izglītojamiem aktīvi iesaistījās </w:t>
      </w:r>
      <w:r w:rsidR="006A7D75">
        <w:rPr>
          <w:rFonts w:ascii="Times New Roman" w:hAnsi="Times New Roman" w:cs="Times New Roman"/>
          <w:sz w:val="24"/>
          <w:szCs w:val="24"/>
        </w:rPr>
        <w:t xml:space="preserve">labdarības akcijā “Ķepainīšu Ziemassvētki”, </w:t>
      </w:r>
      <w:r w:rsidR="001141C7">
        <w:rPr>
          <w:rFonts w:ascii="Times New Roman" w:hAnsi="Times New Roman" w:cs="Times New Roman"/>
          <w:sz w:val="24"/>
          <w:szCs w:val="24"/>
        </w:rPr>
        <w:t>putnu barotavu gatavošan</w:t>
      </w:r>
      <w:r w:rsidR="006A7D75">
        <w:rPr>
          <w:rFonts w:ascii="Times New Roman" w:hAnsi="Times New Roman" w:cs="Times New Roman"/>
          <w:sz w:val="24"/>
          <w:szCs w:val="24"/>
        </w:rPr>
        <w:t>ā un barības sagādāšanā putniem, izlietoto bateriju vākšanas konkursā “Tīrai Latvijai”.</w:t>
      </w:r>
      <w:r w:rsidR="006F48F0">
        <w:rPr>
          <w:rFonts w:ascii="Times New Roman" w:hAnsi="Times New Roman" w:cs="Times New Roman"/>
          <w:sz w:val="24"/>
          <w:szCs w:val="24"/>
        </w:rPr>
        <w:t xml:space="preserve"> </w:t>
      </w:r>
      <w:r w:rsidR="00CD2028">
        <w:rPr>
          <w:rFonts w:ascii="Times New Roman" w:hAnsi="Times New Roman" w:cs="Times New Roman"/>
          <w:sz w:val="24"/>
          <w:szCs w:val="24"/>
        </w:rPr>
        <w:t>Pēc katra pasākuma tiek apspriesta un analizēta tā kvalitāte un lietderība. Secinājumi tiek ņemti vērā, organizējot nākošos pasākumus.</w:t>
      </w:r>
    </w:p>
    <w:p w:rsidR="00143501" w:rsidRDefault="00143501" w:rsidP="00F80665">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Izglītības ie</w:t>
      </w:r>
      <w:r w:rsidR="006F48F0">
        <w:rPr>
          <w:rFonts w:ascii="Times New Roman" w:hAnsi="Times New Roman" w:cs="Times New Roman"/>
          <w:sz w:val="24"/>
          <w:szCs w:val="24"/>
        </w:rPr>
        <w:t>stādē ir izveidota un darbojas I</w:t>
      </w:r>
      <w:r>
        <w:rPr>
          <w:rFonts w:ascii="Times New Roman" w:hAnsi="Times New Roman" w:cs="Times New Roman"/>
          <w:sz w:val="24"/>
          <w:szCs w:val="24"/>
        </w:rPr>
        <w:t>estādes padome,</w:t>
      </w:r>
      <w:r w:rsidR="0001673B">
        <w:rPr>
          <w:rFonts w:ascii="Times New Roman" w:hAnsi="Times New Roman" w:cs="Times New Roman"/>
          <w:sz w:val="24"/>
          <w:szCs w:val="24"/>
        </w:rPr>
        <w:t xml:space="preserve"> kura darbojas atbilstoši reglamentam. Iestādes padomē darbojas grupu</w:t>
      </w:r>
      <w:r w:rsidR="00D370C7">
        <w:rPr>
          <w:rFonts w:ascii="Times New Roman" w:hAnsi="Times New Roman" w:cs="Times New Roman"/>
          <w:sz w:val="24"/>
          <w:szCs w:val="24"/>
        </w:rPr>
        <w:t xml:space="preserve"> vecāku pārstāvji, </w:t>
      </w:r>
      <w:r w:rsidR="0001673B">
        <w:rPr>
          <w:rFonts w:ascii="Times New Roman" w:hAnsi="Times New Roman" w:cs="Times New Roman"/>
          <w:sz w:val="24"/>
          <w:szCs w:val="24"/>
        </w:rPr>
        <w:t>iestādes vadītāja</w:t>
      </w:r>
      <w:r w:rsidR="00D370C7">
        <w:rPr>
          <w:rFonts w:ascii="Times New Roman" w:hAnsi="Times New Roman" w:cs="Times New Roman"/>
          <w:sz w:val="24"/>
          <w:szCs w:val="24"/>
        </w:rPr>
        <w:t xml:space="preserve">, </w:t>
      </w:r>
      <w:r w:rsidR="005B005E">
        <w:rPr>
          <w:rFonts w:ascii="Times New Roman" w:hAnsi="Times New Roman" w:cs="Times New Roman"/>
          <w:sz w:val="24"/>
          <w:szCs w:val="24"/>
        </w:rPr>
        <w:t>metodiķe</w:t>
      </w:r>
      <w:r w:rsidR="000E4CA3">
        <w:rPr>
          <w:rFonts w:ascii="Times New Roman" w:hAnsi="Times New Roman" w:cs="Times New Roman"/>
          <w:sz w:val="24"/>
          <w:szCs w:val="24"/>
        </w:rPr>
        <w:t xml:space="preserve">, </w:t>
      </w:r>
      <w:r w:rsidR="00D370C7">
        <w:rPr>
          <w:rFonts w:ascii="Times New Roman" w:hAnsi="Times New Roman" w:cs="Times New Roman"/>
          <w:sz w:val="24"/>
          <w:szCs w:val="24"/>
        </w:rPr>
        <w:t>pedagogi</w:t>
      </w:r>
      <w:r w:rsidR="0001673B">
        <w:rPr>
          <w:rFonts w:ascii="Times New Roman" w:hAnsi="Times New Roman" w:cs="Times New Roman"/>
          <w:sz w:val="24"/>
          <w:szCs w:val="24"/>
        </w:rPr>
        <w:t>. I</w:t>
      </w:r>
      <w:r>
        <w:rPr>
          <w:rFonts w:ascii="Times New Roman" w:hAnsi="Times New Roman" w:cs="Times New Roman"/>
          <w:sz w:val="24"/>
          <w:szCs w:val="24"/>
        </w:rPr>
        <w:t xml:space="preserve">estādes </w:t>
      </w:r>
      <w:r w:rsidR="0001673B">
        <w:rPr>
          <w:rFonts w:ascii="Times New Roman" w:hAnsi="Times New Roman" w:cs="Times New Roman"/>
          <w:sz w:val="24"/>
          <w:szCs w:val="24"/>
        </w:rPr>
        <w:t>padomes priekšsēdētājs</w:t>
      </w:r>
      <w:r>
        <w:rPr>
          <w:rFonts w:ascii="Times New Roman" w:hAnsi="Times New Roman" w:cs="Times New Roman"/>
          <w:sz w:val="24"/>
          <w:szCs w:val="24"/>
        </w:rPr>
        <w:t xml:space="preserve"> ir ievēlēts no vecāku pārstāvju vidus. </w:t>
      </w:r>
      <w:r w:rsidR="0001673B">
        <w:rPr>
          <w:rFonts w:ascii="Times New Roman" w:hAnsi="Times New Roman" w:cs="Times New Roman"/>
          <w:sz w:val="24"/>
          <w:szCs w:val="24"/>
        </w:rPr>
        <w:t>Iestādes padomes sēdēs tiek risināti jautājumi</w:t>
      </w:r>
      <w:r w:rsidR="0001673B" w:rsidRPr="0001673B">
        <w:rPr>
          <w:rFonts w:ascii="Times New Roman" w:hAnsi="Times New Roman" w:cs="Times New Roman"/>
          <w:sz w:val="24"/>
          <w:szCs w:val="24"/>
        </w:rPr>
        <w:t xml:space="preserve"> par iestādes un vecāku sadarbību</w:t>
      </w:r>
      <w:r w:rsidR="0001673B">
        <w:rPr>
          <w:rFonts w:ascii="Times New Roman" w:hAnsi="Times New Roman" w:cs="Times New Roman"/>
          <w:sz w:val="24"/>
          <w:szCs w:val="24"/>
        </w:rPr>
        <w:t>,</w:t>
      </w:r>
      <w:r w:rsidR="0001673B" w:rsidRPr="0001673B">
        <w:rPr>
          <w:rFonts w:ascii="Times New Roman" w:hAnsi="Times New Roman" w:cs="Times New Roman"/>
          <w:sz w:val="24"/>
          <w:szCs w:val="24"/>
        </w:rPr>
        <w:t xml:space="preserve"> </w:t>
      </w:r>
      <w:r w:rsidR="00D762A4">
        <w:rPr>
          <w:rFonts w:ascii="Times New Roman" w:hAnsi="Times New Roman" w:cs="Times New Roman"/>
          <w:sz w:val="24"/>
          <w:szCs w:val="24"/>
        </w:rPr>
        <w:t xml:space="preserve">tiek </w:t>
      </w:r>
      <w:r w:rsidR="0001673B" w:rsidRPr="0001673B">
        <w:rPr>
          <w:rFonts w:ascii="Times New Roman" w:hAnsi="Times New Roman" w:cs="Times New Roman"/>
          <w:sz w:val="24"/>
          <w:szCs w:val="24"/>
        </w:rPr>
        <w:t>izstrādā</w:t>
      </w:r>
      <w:r w:rsidR="000E4CA3">
        <w:rPr>
          <w:rFonts w:ascii="Times New Roman" w:hAnsi="Times New Roman" w:cs="Times New Roman"/>
          <w:sz w:val="24"/>
          <w:szCs w:val="24"/>
        </w:rPr>
        <w:t>ts plāns, kurā vecāku pārstāvji izsaka priekšlikumus izglītības iestādes ikdienas darbam.</w:t>
      </w:r>
    </w:p>
    <w:p w:rsidR="00EB7742" w:rsidRDefault="006F48F0" w:rsidP="006E1E59">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 sadarbojas ar izglītojamā ģimeni gadījumos, kad ir nepiecie</w:t>
      </w:r>
      <w:r w:rsidR="006E1E59">
        <w:rPr>
          <w:rFonts w:ascii="Times New Roman" w:hAnsi="Times New Roman" w:cs="Times New Roman"/>
          <w:sz w:val="24"/>
          <w:szCs w:val="24"/>
        </w:rPr>
        <w:t xml:space="preserve">šams individualizēts atbalsts. </w:t>
      </w:r>
    </w:p>
    <w:p w:rsidR="00D762A4" w:rsidRPr="00210E36" w:rsidRDefault="00D762A4" w:rsidP="00D762A4">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D762A4" w:rsidRPr="00D762A4" w:rsidRDefault="00CF1332" w:rsidP="00AC1D2E">
      <w:pPr>
        <w:pStyle w:val="Sarakstarindkopa"/>
        <w:numPr>
          <w:ilvl w:val="0"/>
          <w:numId w:val="18"/>
        </w:numPr>
        <w:spacing w:before="20" w:after="20" w:line="240" w:lineRule="auto"/>
        <w:rPr>
          <w:rFonts w:ascii="Times New Roman" w:hAnsi="Times New Roman" w:cs="Times New Roman"/>
          <w:b/>
          <w:sz w:val="24"/>
          <w:szCs w:val="24"/>
        </w:rPr>
      </w:pPr>
      <w:r>
        <w:rPr>
          <w:rFonts w:ascii="Times New Roman" w:hAnsi="Times New Roman" w:cs="Times New Roman"/>
          <w:sz w:val="24"/>
          <w:szCs w:val="24"/>
        </w:rPr>
        <w:t>i</w:t>
      </w:r>
      <w:r w:rsidR="00D762A4">
        <w:rPr>
          <w:rFonts w:ascii="Times New Roman" w:hAnsi="Times New Roman" w:cs="Times New Roman"/>
          <w:sz w:val="24"/>
          <w:szCs w:val="24"/>
        </w:rPr>
        <w:t>zglītības iestādē tiek organizēti daudzve</w:t>
      </w:r>
      <w:r>
        <w:rPr>
          <w:rFonts w:ascii="Times New Roman" w:hAnsi="Times New Roman" w:cs="Times New Roman"/>
          <w:sz w:val="24"/>
          <w:szCs w:val="24"/>
        </w:rPr>
        <w:t>idīgi pasākumi kopā ar vecākiem;</w:t>
      </w:r>
    </w:p>
    <w:p w:rsidR="00D762A4" w:rsidRPr="004F724D" w:rsidRDefault="00CF1332" w:rsidP="00AC1D2E">
      <w:pPr>
        <w:pStyle w:val="Sarakstarindkopa"/>
        <w:numPr>
          <w:ilvl w:val="0"/>
          <w:numId w:val="18"/>
        </w:numPr>
        <w:spacing w:before="20" w:after="20" w:line="240" w:lineRule="auto"/>
        <w:rPr>
          <w:rFonts w:ascii="Times New Roman" w:hAnsi="Times New Roman" w:cs="Times New Roman"/>
          <w:b/>
          <w:sz w:val="24"/>
          <w:szCs w:val="24"/>
        </w:rPr>
      </w:pPr>
      <w:r>
        <w:rPr>
          <w:rFonts w:ascii="Times New Roman" w:hAnsi="Times New Roman" w:cs="Times New Roman"/>
          <w:sz w:val="24"/>
          <w:szCs w:val="24"/>
        </w:rPr>
        <w:t>v</w:t>
      </w:r>
      <w:r w:rsidR="00FB4EBE">
        <w:rPr>
          <w:rFonts w:ascii="Times New Roman" w:hAnsi="Times New Roman" w:cs="Times New Roman"/>
          <w:sz w:val="24"/>
          <w:szCs w:val="24"/>
        </w:rPr>
        <w:t>ecāki aktīvi iesaistās iestādes organizētajos pasākumos.</w:t>
      </w:r>
    </w:p>
    <w:p w:rsidR="00D762A4" w:rsidRDefault="00D762A4" w:rsidP="00D762A4">
      <w:pPr>
        <w:spacing w:before="20" w:after="20" w:line="240" w:lineRule="auto"/>
        <w:ind w:firstLine="720"/>
        <w:jc w:val="both"/>
        <w:rPr>
          <w:rFonts w:ascii="Times New Roman" w:hAnsi="Times New Roman" w:cs="Times New Roman"/>
          <w:sz w:val="24"/>
          <w:szCs w:val="24"/>
          <w:u w:val="single"/>
        </w:rPr>
      </w:pPr>
      <w:r w:rsidRPr="00210E36">
        <w:rPr>
          <w:rFonts w:ascii="Times New Roman" w:hAnsi="Times New Roman" w:cs="Times New Roman"/>
          <w:sz w:val="24"/>
          <w:szCs w:val="24"/>
          <w:u w:val="single"/>
        </w:rPr>
        <w:t>Turpmākā attīstība:</w:t>
      </w:r>
    </w:p>
    <w:p w:rsidR="00D762A4" w:rsidRPr="00FB4EBE" w:rsidRDefault="005B005E"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pilnveidot sadarbību</w:t>
      </w:r>
      <w:r w:rsidR="00FB4EBE">
        <w:rPr>
          <w:rFonts w:ascii="Times New Roman" w:hAnsi="Times New Roman" w:cs="Times New Roman"/>
          <w:sz w:val="24"/>
          <w:szCs w:val="24"/>
        </w:rPr>
        <w:t xml:space="preserve"> ar izglītojamo vecākiem.</w:t>
      </w:r>
    </w:p>
    <w:p w:rsidR="005B1099" w:rsidRDefault="00D762A4" w:rsidP="006E1E59">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w:t>
      </w:r>
      <w:r w:rsidR="0038294E">
        <w:rPr>
          <w:rFonts w:ascii="Times New Roman" w:hAnsi="Times New Roman" w:cs="Times New Roman"/>
          <w:sz w:val="24"/>
          <w:szCs w:val="24"/>
        </w:rPr>
        <w:t xml:space="preserve">ļoti </w:t>
      </w:r>
      <w:r w:rsidRPr="00B55932">
        <w:rPr>
          <w:rFonts w:ascii="Times New Roman" w:hAnsi="Times New Roman" w:cs="Times New Roman"/>
          <w:sz w:val="24"/>
          <w:szCs w:val="24"/>
        </w:rPr>
        <w:t>labi</w:t>
      </w:r>
      <w:r w:rsidR="006E1E59">
        <w:rPr>
          <w:rFonts w:ascii="Times New Roman" w:hAnsi="Times New Roman" w:cs="Times New Roman"/>
          <w:sz w:val="24"/>
          <w:szCs w:val="24"/>
        </w:rPr>
        <w:t>.</w:t>
      </w:r>
    </w:p>
    <w:p w:rsidR="00CD3AD6" w:rsidRDefault="00CD3AD6" w:rsidP="005B1099">
      <w:pPr>
        <w:spacing w:before="20" w:after="20" w:line="240" w:lineRule="auto"/>
        <w:jc w:val="both"/>
        <w:rPr>
          <w:rFonts w:ascii="Times New Roman" w:hAnsi="Times New Roman" w:cs="Times New Roman"/>
          <w:sz w:val="24"/>
          <w:szCs w:val="24"/>
        </w:rPr>
      </w:pPr>
    </w:p>
    <w:p w:rsidR="009B6D89" w:rsidRPr="005B1099" w:rsidRDefault="00FB4EBE" w:rsidP="005B1099">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21" w:name="_Toc522003208"/>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estādes vide</w:t>
      </w:r>
      <w:bookmarkEnd w:id="21"/>
    </w:p>
    <w:p w:rsidR="00FB4EBE" w:rsidRDefault="00FB4EBE" w:rsidP="00FB4EBE">
      <w:pPr>
        <w:spacing w:before="20" w:after="20" w:line="240" w:lineRule="auto"/>
        <w:ind w:firstLine="720"/>
        <w:jc w:val="center"/>
        <w:rPr>
          <w:rFonts w:ascii="Times New Roman" w:hAnsi="Times New Roman" w:cs="Times New Roman"/>
          <w:b/>
          <w:sz w:val="24"/>
          <w:szCs w:val="24"/>
        </w:rPr>
      </w:pPr>
    </w:p>
    <w:p w:rsidR="00FB4EBE" w:rsidRPr="005B1099" w:rsidRDefault="00FB4EBE"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2" w:name="_Toc522003209"/>
      <w:r w:rsidRPr="005B1099">
        <w:rPr>
          <w:rFonts w:ascii="Times New Roman" w:hAnsi="Times New Roman" w:cs="Times New Roman"/>
          <w:b/>
          <w:sz w:val="24"/>
          <w:szCs w:val="24"/>
        </w:rPr>
        <w:t>Mikroklimats</w:t>
      </w:r>
      <w:bookmarkEnd w:id="22"/>
    </w:p>
    <w:p w:rsidR="004F6849" w:rsidRDefault="004F6849" w:rsidP="00FB4EBE">
      <w:pPr>
        <w:spacing w:before="20" w:after="20" w:line="240" w:lineRule="auto"/>
        <w:ind w:firstLine="720"/>
        <w:jc w:val="center"/>
        <w:rPr>
          <w:rFonts w:ascii="Times New Roman" w:hAnsi="Times New Roman" w:cs="Times New Roman"/>
          <w:b/>
          <w:sz w:val="24"/>
          <w:szCs w:val="24"/>
        </w:rPr>
      </w:pPr>
    </w:p>
    <w:p w:rsidR="00D61F9E" w:rsidRDefault="00D61F9E" w:rsidP="00D61F9E">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Kopš izglītības iestādes dibināšanas, tā mainījusies un attīstījusies gadiem līdz, un šajā laikā izkopusi savas tradīcijas. </w:t>
      </w:r>
      <w:r w:rsidRPr="002C4BB3">
        <w:rPr>
          <w:rFonts w:ascii="Times New Roman" w:hAnsi="Times New Roman" w:cs="Times New Roman"/>
          <w:sz w:val="24"/>
          <w:szCs w:val="24"/>
        </w:rPr>
        <w:t>Izglītības iestāde mērķtiecīgi veido savu tēlu sabiedrībā, organizēj</w:t>
      </w:r>
      <w:r>
        <w:rPr>
          <w:rFonts w:ascii="Times New Roman" w:hAnsi="Times New Roman" w:cs="Times New Roman"/>
          <w:sz w:val="24"/>
          <w:szCs w:val="24"/>
        </w:rPr>
        <w:t>ot pasākumus, piedaloties pilsētas</w:t>
      </w:r>
      <w:r w:rsidRPr="002C4BB3">
        <w:rPr>
          <w:rFonts w:ascii="Times New Roman" w:hAnsi="Times New Roman" w:cs="Times New Roman"/>
          <w:sz w:val="24"/>
          <w:szCs w:val="24"/>
        </w:rPr>
        <w:t xml:space="preserve"> organizētajos pasākumos un atbalstot dažādus sabiedriskus sporta, kul</w:t>
      </w:r>
      <w:r>
        <w:rPr>
          <w:rFonts w:ascii="Times New Roman" w:hAnsi="Times New Roman" w:cs="Times New Roman"/>
          <w:sz w:val="24"/>
          <w:szCs w:val="24"/>
        </w:rPr>
        <w:t>tūras un izglītojošus pasākumus. Kopīgi pasākumi vieno iestādes darbiniekus, izglītojamos un viņu ģimenes, veido lepnuma un piederības sajūtu savai izglītības iestādei, sekmē savstarpēji labvēlīgas attieksmes, iecietības un empātijas veidošanos vienam pret otru.</w:t>
      </w:r>
      <w:r w:rsidR="005966CE">
        <w:rPr>
          <w:rFonts w:ascii="Times New Roman" w:hAnsi="Times New Roman" w:cs="Times New Roman"/>
          <w:sz w:val="24"/>
          <w:szCs w:val="24"/>
        </w:rPr>
        <w:t xml:space="preserve"> Izglītības iestādei ir savs logo.</w:t>
      </w:r>
    </w:p>
    <w:p w:rsidR="00C55816" w:rsidRDefault="008A08F5" w:rsidP="005557E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strādā profesionāļi ar augstu atbildības sajūtu un ētikas principiem. Iestādes darbinieki  ar cieņu un sapratni izturas pret izglītojamiem, viņu ģimene</w:t>
      </w:r>
      <w:r w:rsidR="00C55816">
        <w:rPr>
          <w:rFonts w:ascii="Times New Roman" w:hAnsi="Times New Roman" w:cs="Times New Roman"/>
          <w:sz w:val="24"/>
          <w:szCs w:val="24"/>
        </w:rPr>
        <w:t>s locekļiem un viens p</w:t>
      </w:r>
      <w:r w:rsidR="005966CE">
        <w:rPr>
          <w:rFonts w:ascii="Times New Roman" w:hAnsi="Times New Roman" w:cs="Times New Roman"/>
          <w:sz w:val="24"/>
          <w:szCs w:val="24"/>
        </w:rPr>
        <w:t>ret otru neatkarīgi no dzimuma,</w:t>
      </w:r>
      <w:r w:rsidR="005557E3">
        <w:rPr>
          <w:rFonts w:ascii="Times New Roman" w:hAnsi="Times New Roman" w:cs="Times New Roman"/>
          <w:sz w:val="24"/>
          <w:szCs w:val="24"/>
        </w:rPr>
        <w:t xml:space="preserve"> </w:t>
      </w:r>
      <w:r w:rsidR="00C55816">
        <w:rPr>
          <w:rFonts w:ascii="Times New Roman" w:hAnsi="Times New Roman" w:cs="Times New Roman"/>
          <w:sz w:val="24"/>
          <w:szCs w:val="24"/>
        </w:rPr>
        <w:t>nacionālās</w:t>
      </w:r>
      <w:r w:rsidR="005557E3">
        <w:rPr>
          <w:rFonts w:ascii="Times New Roman" w:hAnsi="Times New Roman" w:cs="Times New Roman"/>
          <w:sz w:val="24"/>
          <w:szCs w:val="24"/>
        </w:rPr>
        <w:t xml:space="preserve"> izcelsmes</w:t>
      </w:r>
      <w:r w:rsidR="00C55816">
        <w:rPr>
          <w:rFonts w:ascii="Times New Roman" w:hAnsi="Times New Roman" w:cs="Times New Roman"/>
          <w:sz w:val="24"/>
          <w:szCs w:val="24"/>
        </w:rPr>
        <w:t xml:space="preserve">, </w:t>
      </w:r>
      <w:r w:rsidR="005557E3">
        <w:rPr>
          <w:rFonts w:ascii="Times New Roman" w:hAnsi="Times New Roman" w:cs="Times New Roman"/>
          <w:sz w:val="24"/>
          <w:szCs w:val="24"/>
        </w:rPr>
        <w:t xml:space="preserve">vecuma, reliģiskās piederības, spējām un stāvokļa sabiedrībā. </w:t>
      </w:r>
      <w:r w:rsidR="00C55816">
        <w:rPr>
          <w:rFonts w:ascii="Times New Roman" w:hAnsi="Times New Roman" w:cs="Times New Roman"/>
          <w:sz w:val="24"/>
          <w:szCs w:val="24"/>
        </w:rPr>
        <w:t xml:space="preserve">Radušās </w:t>
      </w:r>
      <w:proofErr w:type="spellStart"/>
      <w:r w:rsidR="00C55816">
        <w:rPr>
          <w:rFonts w:ascii="Times New Roman" w:hAnsi="Times New Roman" w:cs="Times New Roman"/>
          <w:sz w:val="24"/>
          <w:szCs w:val="24"/>
        </w:rPr>
        <w:t>problēms</w:t>
      </w:r>
      <w:r w:rsidR="00D6465F">
        <w:rPr>
          <w:rFonts w:ascii="Times New Roman" w:hAnsi="Times New Roman" w:cs="Times New Roman"/>
          <w:sz w:val="24"/>
          <w:szCs w:val="24"/>
        </w:rPr>
        <w:t>ituācijas</w:t>
      </w:r>
      <w:proofErr w:type="spellEnd"/>
      <w:r w:rsidR="00D6465F">
        <w:rPr>
          <w:rFonts w:ascii="Times New Roman" w:hAnsi="Times New Roman" w:cs="Times New Roman"/>
          <w:sz w:val="24"/>
          <w:szCs w:val="24"/>
        </w:rPr>
        <w:t xml:space="preserve"> </w:t>
      </w:r>
      <w:r w:rsidR="00C55816">
        <w:rPr>
          <w:rFonts w:ascii="Times New Roman" w:hAnsi="Times New Roman" w:cs="Times New Roman"/>
          <w:sz w:val="24"/>
          <w:szCs w:val="24"/>
        </w:rPr>
        <w:t>t</w:t>
      </w:r>
      <w:r w:rsidR="00A50A2F">
        <w:rPr>
          <w:rFonts w:ascii="Times New Roman" w:hAnsi="Times New Roman" w:cs="Times New Roman"/>
          <w:sz w:val="24"/>
          <w:szCs w:val="24"/>
        </w:rPr>
        <w:t xml:space="preserve">iek risinātas </w:t>
      </w:r>
      <w:r w:rsidR="005557E3">
        <w:rPr>
          <w:rFonts w:ascii="Times New Roman" w:hAnsi="Times New Roman" w:cs="Times New Roman"/>
          <w:sz w:val="24"/>
          <w:szCs w:val="24"/>
        </w:rPr>
        <w:t>savlaicīgi</w:t>
      </w:r>
      <w:r w:rsidR="005966CE">
        <w:rPr>
          <w:rFonts w:ascii="Times New Roman" w:hAnsi="Times New Roman" w:cs="Times New Roman"/>
          <w:sz w:val="24"/>
          <w:szCs w:val="24"/>
        </w:rPr>
        <w:t xml:space="preserve"> un profesionāli</w:t>
      </w:r>
      <w:r w:rsidR="00C55816">
        <w:rPr>
          <w:rFonts w:ascii="Times New Roman" w:hAnsi="Times New Roman" w:cs="Times New Roman"/>
          <w:sz w:val="24"/>
          <w:szCs w:val="24"/>
        </w:rPr>
        <w:t xml:space="preserve">. </w:t>
      </w:r>
    </w:p>
    <w:p w:rsidR="005557E3" w:rsidRDefault="005557E3" w:rsidP="005557E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iestādes personāla un izglītojamo starpā valda labvēlīgas </w:t>
      </w:r>
      <w:r w:rsidR="006C35E1">
        <w:rPr>
          <w:rFonts w:ascii="Times New Roman" w:hAnsi="Times New Roman" w:cs="Times New Roman"/>
          <w:sz w:val="24"/>
          <w:szCs w:val="24"/>
        </w:rPr>
        <w:t xml:space="preserve">un </w:t>
      </w:r>
      <w:proofErr w:type="spellStart"/>
      <w:r w:rsidR="006C35E1">
        <w:rPr>
          <w:rFonts w:ascii="Times New Roman" w:hAnsi="Times New Roman" w:cs="Times New Roman"/>
          <w:sz w:val="24"/>
          <w:szCs w:val="24"/>
        </w:rPr>
        <w:t>cieņpilnas</w:t>
      </w:r>
      <w:proofErr w:type="spellEnd"/>
      <w:r w:rsidR="006C35E1">
        <w:rPr>
          <w:rFonts w:ascii="Times New Roman" w:hAnsi="Times New Roman" w:cs="Times New Roman"/>
          <w:sz w:val="24"/>
          <w:szCs w:val="24"/>
        </w:rPr>
        <w:t xml:space="preserve"> attiecības.</w:t>
      </w:r>
    </w:p>
    <w:p w:rsidR="006C35E1" w:rsidRDefault="006C35E1" w:rsidP="005557E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iestādes personāls, izglītojamie un vecāki savstarpēji sadarbojas, veidojot un ievērojot izglītības iestādes iekšējās kārtības noteikumus.</w:t>
      </w:r>
      <w:r w:rsidR="006E1955">
        <w:rPr>
          <w:rFonts w:ascii="Times New Roman" w:hAnsi="Times New Roman" w:cs="Times New Roman"/>
          <w:sz w:val="24"/>
          <w:szCs w:val="24"/>
        </w:rPr>
        <w:t xml:space="preserve"> Izglītojamie tiek iepazīstināti ar iekšējās kārtības noteikumiem, personāls ar darba kārtības noteikumiem, tie tiek ievēroti.</w:t>
      </w:r>
    </w:p>
    <w:p w:rsidR="006C35E1" w:rsidRDefault="006C35E1" w:rsidP="006C35E1">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6E1955">
        <w:rPr>
          <w:rFonts w:ascii="Times New Roman" w:hAnsi="Times New Roman" w:cs="Times New Roman"/>
          <w:sz w:val="24"/>
          <w:szCs w:val="24"/>
        </w:rPr>
        <w:t>zglītības i</w:t>
      </w:r>
      <w:r>
        <w:rPr>
          <w:rFonts w:ascii="Times New Roman" w:hAnsi="Times New Roman" w:cs="Times New Roman"/>
          <w:sz w:val="24"/>
          <w:szCs w:val="24"/>
        </w:rPr>
        <w:t>estādes pedagogi vienmēr laikus reaģē uz katra izgl</w:t>
      </w:r>
      <w:r w:rsidR="006E1955">
        <w:rPr>
          <w:rFonts w:ascii="Times New Roman" w:hAnsi="Times New Roman" w:cs="Times New Roman"/>
          <w:sz w:val="24"/>
          <w:szCs w:val="24"/>
        </w:rPr>
        <w:t xml:space="preserve">ītojamā uzvedības problēmām. Par to tiek informēti </w:t>
      </w:r>
      <w:r>
        <w:rPr>
          <w:rFonts w:ascii="Times New Roman" w:hAnsi="Times New Roman" w:cs="Times New Roman"/>
          <w:sz w:val="24"/>
          <w:szCs w:val="24"/>
        </w:rPr>
        <w:t xml:space="preserve"> izglītojamā vecāki. Kopā tiek meklēti risinājumi uzvedības problēmu novēršanai.  I</w:t>
      </w:r>
      <w:r w:rsidR="006E1955">
        <w:rPr>
          <w:rFonts w:ascii="Times New Roman" w:hAnsi="Times New Roman" w:cs="Times New Roman"/>
          <w:sz w:val="24"/>
          <w:szCs w:val="24"/>
        </w:rPr>
        <w:t>zglītības i</w:t>
      </w:r>
      <w:r>
        <w:rPr>
          <w:rFonts w:ascii="Times New Roman" w:hAnsi="Times New Roman" w:cs="Times New Roman"/>
          <w:sz w:val="24"/>
          <w:szCs w:val="24"/>
        </w:rPr>
        <w:t>estādes pedagogi, sadarbībā ar vadību, ir izstrādājuši ieteikumus izglītojamo dusmu un agresijas mazināšanai un novēršanai.</w:t>
      </w:r>
    </w:p>
    <w:p w:rsidR="00655203" w:rsidRDefault="00655203" w:rsidP="00655203">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ir izveidotas pedagogu radošās grupas, kas iesaistās izglītības iestādes novērtēšanas procesā, sniedz priekšlikumus iestādes iekšējās un ārējās vides pilnveidē, izvērtē labākās sadarbības formas ar izglītojamo vecākiem un organizē dažādus pasākumus. </w:t>
      </w:r>
    </w:p>
    <w:p w:rsidR="008A08F5" w:rsidRDefault="006C35E1" w:rsidP="004F6849">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Jaunie</w:t>
      </w:r>
      <w:r w:rsidR="005966CE">
        <w:rPr>
          <w:rFonts w:ascii="Times New Roman" w:hAnsi="Times New Roman" w:cs="Times New Roman"/>
          <w:sz w:val="24"/>
          <w:szCs w:val="24"/>
        </w:rPr>
        <w:t>m</w:t>
      </w:r>
      <w:r>
        <w:rPr>
          <w:rFonts w:ascii="Times New Roman" w:hAnsi="Times New Roman" w:cs="Times New Roman"/>
          <w:sz w:val="24"/>
          <w:szCs w:val="24"/>
        </w:rPr>
        <w:t xml:space="preserve"> izglītojamie</w:t>
      </w:r>
      <w:r w:rsidR="005966CE">
        <w:rPr>
          <w:rFonts w:ascii="Times New Roman" w:hAnsi="Times New Roman" w:cs="Times New Roman"/>
          <w:sz w:val="24"/>
          <w:szCs w:val="24"/>
        </w:rPr>
        <w:t>m, uzsākot apmeklēt izglītības iestādi, tiek pievērsta īpaša uzmanība, lai viņi justos labi un pēc iespējas ātrāk iekļauto</w:t>
      </w:r>
      <w:r>
        <w:rPr>
          <w:rFonts w:ascii="Times New Roman" w:hAnsi="Times New Roman" w:cs="Times New Roman"/>
          <w:sz w:val="24"/>
          <w:szCs w:val="24"/>
        </w:rPr>
        <w:t xml:space="preserve">s izglītības iestādes dzīvē. </w:t>
      </w:r>
      <w:r w:rsidR="005966CE">
        <w:rPr>
          <w:rFonts w:ascii="Times New Roman" w:hAnsi="Times New Roman" w:cs="Times New Roman"/>
          <w:sz w:val="24"/>
          <w:szCs w:val="24"/>
        </w:rPr>
        <w:t xml:space="preserve">Jaunie darbinieki izjūt atbalstu, iekļaujoties kolektīvā. </w:t>
      </w:r>
      <w:r w:rsidR="000C771C">
        <w:rPr>
          <w:rFonts w:ascii="Times New Roman" w:hAnsi="Times New Roman" w:cs="Times New Roman"/>
          <w:sz w:val="24"/>
          <w:szCs w:val="24"/>
        </w:rPr>
        <w:t>I</w:t>
      </w:r>
      <w:r w:rsidR="006E1955">
        <w:rPr>
          <w:rFonts w:ascii="Times New Roman" w:hAnsi="Times New Roman" w:cs="Times New Roman"/>
          <w:sz w:val="24"/>
          <w:szCs w:val="24"/>
        </w:rPr>
        <w:t>zglītības i</w:t>
      </w:r>
      <w:r w:rsidR="000C771C">
        <w:rPr>
          <w:rFonts w:ascii="Times New Roman" w:hAnsi="Times New Roman" w:cs="Times New Roman"/>
          <w:sz w:val="24"/>
          <w:szCs w:val="24"/>
        </w:rPr>
        <w:t xml:space="preserve">estādes administrācija </w:t>
      </w:r>
      <w:r w:rsidR="00D20D10">
        <w:rPr>
          <w:rFonts w:ascii="Times New Roman" w:hAnsi="Times New Roman" w:cs="Times New Roman"/>
          <w:sz w:val="24"/>
          <w:szCs w:val="24"/>
        </w:rPr>
        <w:t xml:space="preserve">iespēju robežās atbalsta darbinieku vajadzības, vēlmes un ierosinājumus. </w:t>
      </w:r>
      <w:r w:rsidR="000C771C">
        <w:rPr>
          <w:rFonts w:ascii="Times New Roman" w:hAnsi="Times New Roman" w:cs="Times New Roman"/>
          <w:sz w:val="24"/>
          <w:szCs w:val="24"/>
        </w:rPr>
        <w:t>Šajā mācību gadā</w:t>
      </w:r>
      <w:r w:rsidR="008A08F5">
        <w:rPr>
          <w:rFonts w:ascii="Times New Roman" w:hAnsi="Times New Roman" w:cs="Times New Roman"/>
          <w:sz w:val="24"/>
          <w:szCs w:val="24"/>
        </w:rPr>
        <w:t xml:space="preserve"> </w:t>
      </w:r>
      <w:r w:rsidR="005966CE">
        <w:rPr>
          <w:rFonts w:ascii="Times New Roman" w:hAnsi="Times New Roman" w:cs="Times New Roman"/>
          <w:sz w:val="24"/>
          <w:szCs w:val="24"/>
        </w:rPr>
        <w:t xml:space="preserve">izglītības iestādē </w:t>
      </w:r>
      <w:r w:rsidR="00D20D10">
        <w:rPr>
          <w:rFonts w:ascii="Times New Roman" w:hAnsi="Times New Roman" w:cs="Times New Roman"/>
          <w:sz w:val="24"/>
          <w:szCs w:val="24"/>
        </w:rPr>
        <w:t xml:space="preserve">darbu </w:t>
      </w:r>
      <w:r w:rsidR="005966CE">
        <w:rPr>
          <w:rFonts w:ascii="Times New Roman" w:hAnsi="Times New Roman" w:cs="Times New Roman"/>
          <w:sz w:val="24"/>
          <w:szCs w:val="24"/>
        </w:rPr>
        <w:t xml:space="preserve">uzsāka </w:t>
      </w:r>
      <w:r w:rsidR="00D20D10">
        <w:rPr>
          <w:rFonts w:ascii="Times New Roman" w:hAnsi="Times New Roman" w:cs="Times New Roman"/>
          <w:sz w:val="24"/>
          <w:szCs w:val="24"/>
        </w:rPr>
        <w:t xml:space="preserve">trīs jauni pedagogi. Jauniem pedagogiem tiek organizētas konsultācijas pie metodiķes, ar savu padomu un pieredzi dalās </w:t>
      </w:r>
      <w:proofErr w:type="spellStart"/>
      <w:r w:rsidR="00D20D10">
        <w:rPr>
          <w:rFonts w:ascii="Times New Roman" w:hAnsi="Times New Roman" w:cs="Times New Roman"/>
          <w:sz w:val="24"/>
          <w:szCs w:val="24"/>
        </w:rPr>
        <w:t>pieredzējušākie</w:t>
      </w:r>
      <w:proofErr w:type="spellEnd"/>
      <w:r w:rsidR="00D20D10">
        <w:rPr>
          <w:rFonts w:ascii="Times New Roman" w:hAnsi="Times New Roman" w:cs="Times New Roman"/>
          <w:sz w:val="24"/>
          <w:szCs w:val="24"/>
        </w:rPr>
        <w:t xml:space="preserve"> kolēģi. </w:t>
      </w:r>
    </w:p>
    <w:p w:rsidR="006E1955" w:rsidRDefault="00D61F9E" w:rsidP="0017406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w:t>
      </w:r>
      <w:r w:rsidR="00A50A2F">
        <w:rPr>
          <w:rFonts w:ascii="Times New Roman" w:hAnsi="Times New Roman" w:cs="Times New Roman"/>
          <w:sz w:val="24"/>
          <w:szCs w:val="24"/>
        </w:rPr>
        <w:t xml:space="preserve">tādē tiek nodrošināta </w:t>
      </w:r>
      <w:proofErr w:type="spellStart"/>
      <w:r w:rsidR="00A50A2F">
        <w:rPr>
          <w:rFonts w:ascii="Times New Roman" w:hAnsi="Times New Roman" w:cs="Times New Roman"/>
          <w:sz w:val="24"/>
          <w:szCs w:val="24"/>
        </w:rPr>
        <w:t>cieņpilna</w:t>
      </w:r>
      <w:proofErr w:type="spellEnd"/>
      <w:r>
        <w:rPr>
          <w:rFonts w:ascii="Times New Roman" w:hAnsi="Times New Roman" w:cs="Times New Roman"/>
          <w:sz w:val="24"/>
          <w:szCs w:val="24"/>
        </w:rPr>
        <w:t xml:space="preserve"> attieksme pret valsts simboliem un to lietošanu atbilstoši normatīvajos aktos noteiktajai kārtībai. </w:t>
      </w:r>
    </w:p>
    <w:p w:rsidR="005A62F5" w:rsidRDefault="00D61F9E" w:rsidP="0017406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iestādes personāls ievēro politisko neitralitāti m</w:t>
      </w:r>
      <w:r w:rsidR="00A50A2F">
        <w:rPr>
          <w:rFonts w:ascii="Times New Roman" w:hAnsi="Times New Roman" w:cs="Times New Roman"/>
          <w:sz w:val="24"/>
          <w:szCs w:val="24"/>
        </w:rPr>
        <w:t>ācību un audzināšanas procesā,</w:t>
      </w:r>
      <w:r>
        <w:rPr>
          <w:rFonts w:ascii="Times New Roman" w:hAnsi="Times New Roman" w:cs="Times New Roman"/>
          <w:sz w:val="24"/>
          <w:szCs w:val="24"/>
        </w:rPr>
        <w:t xml:space="preserve"> ir lojāls L</w:t>
      </w:r>
      <w:r w:rsidR="00655203">
        <w:rPr>
          <w:rFonts w:ascii="Times New Roman" w:hAnsi="Times New Roman" w:cs="Times New Roman"/>
          <w:sz w:val="24"/>
          <w:szCs w:val="24"/>
        </w:rPr>
        <w:t>atvijas Republikai</w:t>
      </w:r>
      <w:r>
        <w:rPr>
          <w:rFonts w:ascii="Times New Roman" w:hAnsi="Times New Roman" w:cs="Times New Roman"/>
          <w:sz w:val="24"/>
          <w:szCs w:val="24"/>
        </w:rPr>
        <w:t xml:space="preserve"> un tās S</w:t>
      </w:r>
      <w:r w:rsidR="00A50A2F">
        <w:rPr>
          <w:rFonts w:ascii="Times New Roman" w:hAnsi="Times New Roman" w:cs="Times New Roman"/>
          <w:sz w:val="24"/>
          <w:szCs w:val="24"/>
        </w:rPr>
        <w:t>atversmei, ar savu rīcību nediskreditē izglītības iestādi un valsti</w:t>
      </w:r>
      <w:r w:rsidR="005A62F5">
        <w:rPr>
          <w:rFonts w:ascii="Times New Roman" w:hAnsi="Times New Roman" w:cs="Times New Roman"/>
          <w:sz w:val="24"/>
          <w:szCs w:val="24"/>
        </w:rPr>
        <w:t>.</w:t>
      </w:r>
    </w:p>
    <w:p w:rsidR="007123C1" w:rsidRDefault="007123C1" w:rsidP="00174067">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62F5">
        <w:rPr>
          <w:rFonts w:ascii="Times New Roman" w:hAnsi="Times New Roman" w:cs="Times New Roman"/>
          <w:sz w:val="24"/>
          <w:szCs w:val="24"/>
        </w:rPr>
        <w:t xml:space="preserve">Izglītības iestādes personāls ievēro pedagoģijas, cilvēktiesību un humānisma principus. Personāls un </w:t>
      </w:r>
      <w:r w:rsidRPr="007123C1">
        <w:rPr>
          <w:rFonts w:ascii="Times New Roman" w:hAnsi="Times New Roman" w:cs="Times New Roman"/>
          <w:sz w:val="24"/>
          <w:szCs w:val="24"/>
        </w:rPr>
        <w:t>izglī</w:t>
      </w:r>
      <w:r w:rsidR="005A62F5">
        <w:rPr>
          <w:rFonts w:ascii="Times New Roman" w:hAnsi="Times New Roman" w:cs="Times New Roman"/>
          <w:sz w:val="24"/>
          <w:szCs w:val="24"/>
        </w:rPr>
        <w:t>tojamie savā darbībā ievēro un audzināšanas darbā veicina vispārcilvēcisko un demokrātijas vērtību apguvi, sekmē to ievērošanu izglītības iestādē.</w:t>
      </w:r>
    </w:p>
    <w:p w:rsidR="002D2713" w:rsidRDefault="002D2713" w:rsidP="005111EA">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iestādē i</w:t>
      </w:r>
      <w:r w:rsidR="007F317E">
        <w:rPr>
          <w:rFonts w:ascii="Times New Roman" w:hAnsi="Times New Roman" w:cs="Times New Roman"/>
          <w:sz w:val="24"/>
          <w:szCs w:val="24"/>
        </w:rPr>
        <w:t>r izstrādāta kārtība, kādā Liepā</w:t>
      </w:r>
      <w:r>
        <w:rPr>
          <w:rFonts w:ascii="Times New Roman" w:hAnsi="Times New Roman" w:cs="Times New Roman"/>
          <w:sz w:val="24"/>
          <w:szCs w:val="24"/>
        </w:rPr>
        <w:t>jas speciālajā pirmsskolas izglītības iestādē “Gulbītis” uzturas izglītojamo vecāki un citas personas. Par to ir informēti iestādes d</w:t>
      </w:r>
      <w:r w:rsidR="007F317E">
        <w:rPr>
          <w:rFonts w:ascii="Times New Roman" w:hAnsi="Times New Roman" w:cs="Times New Roman"/>
          <w:sz w:val="24"/>
          <w:szCs w:val="24"/>
        </w:rPr>
        <w:t>arbinieki un izglītojamo vecāki, un šī kārtība tiek ievērota.</w:t>
      </w:r>
      <w:r>
        <w:rPr>
          <w:rFonts w:ascii="Times New Roman" w:hAnsi="Times New Roman" w:cs="Times New Roman"/>
          <w:sz w:val="24"/>
          <w:szCs w:val="24"/>
        </w:rPr>
        <w:t xml:space="preserve"> Attieksmē</w:t>
      </w:r>
      <w:r w:rsidR="007F317E">
        <w:rPr>
          <w:rFonts w:ascii="Times New Roman" w:hAnsi="Times New Roman" w:cs="Times New Roman"/>
          <w:sz w:val="24"/>
          <w:szCs w:val="24"/>
        </w:rPr>
        <w:t xml:space="preserve"> </w:t>
      </w:r>
      <w:r>
        <w:rPr>
          <w:rFonts w:ascii="Times New Roman" w:hAnsi="Times New Roman" w:cs="Times New Roman"/>
          <w:sz w:val="24"/>
          <w:szCs w:val="24"/>
        </w:rPr>
        <w:t>pret apmeklētājiem iestādes personāls</w:t>
      </w:r>
      <w:r w:rsidR="007F317E">
        <w:rPr>
          <w:rFonts w:ascii="Times New Roman" w:hAnsi="Times New Roman" w:cs="Times New Roman"/>
          <w:sz w:val="24"/>
          <w:szCs w:val="24"/>
        </w:rPr>
        <w:t xml:space="preserve"> vienmēr</w:t>
      </w:r>
      <w:r>
        <w:rPr>
          <w:rFonts w:ascii="Times New Roman" w:hAnsi="Times New Roman" w:cs="Times New Roman"/>
          <w:sz w:val="24"/>
          <w:szCs w:val="24"/>
        </w:rPr>
        <w:t xml:space="preserve"> izturas </w:t>
      </w:r>
      <w:r w:rsidR="007F317E">
        <w:rPr>
          <w:rFonts w:ascii="Times New Roman" w:hAnsi="Times New Roman" w:cs="Times New Roman"/>
          <w:sz w:val="24"/>
          <w:szCs w:val="24"/>
        </w:rPr>
        <w:t>laipni un korekti.</w:t>
      </w:r>
    </w:p>
    <w:p w:rsidR="00286CF3" w:rsidRPr="00210E36" w:rsidRDefault="00286CF3" w:rsidP="00286CF3">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286CF3"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286CF3">
        <w:rPr>
          <w:rFonts w:ascii="Times New Roman" w:hAnsi="Times New Roman" w:cs="Times New Roman"/>
          <w:sz w:val="24"/>
          <w:szCs w:val="24"/>
        </w:rPr>
        <w:t xml:space="preserve">zglītības </w:t>
      </w:r>
      <w:r w:rsidR="00DC57E2">
        <w:rPr>
          <w:rFonts w:ascii="Times New Roman" w:hAnsi="Times New Roman" w:cs="Times New Roman"/>
          <w:sz w:val="24"/>
          <w:szCs w:val="24"/>
        </w:rPr>
        <w:t>iestādē tiek koptas un veidotas</w:t>
      </w:r>
      <w:r w:rsidR="00286CF3">
        <w:rPr>
          <w:rFonts w:ascii="Times New Roman" w:hAnsi="Times New Roman" w:cs="Times New Roman"/>
          <w:sz w:val="24"/>
          <w:szCs w:val="24"/>
        </w:rPr>
        <w:t xml:space="preserve"> tradīcijas, kas saliedē darbinieku</w:t>
      </w:r>
      <w:r>
        <w:rPr>
          <w:rFonts w:ascii="Times New Roman" w:hAnsi="Times New Roman" w:cs="Times New Roman"/>
          <w:sz w:val="24"/>
          <w:szCs w:val="24"/>
        </w:rPr>
        <w:t>s, izglītojamos un viņu ģimenes;</w:t>
      </w:r>
    </w:p>
    <w:p w:rsidR="00286CF3"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286CF3">
        <w:rPr>
          <w:rFonts w:ascii="Times New Roman" w:hAnsi="Times New Roman" w:cs="Times New Roman"/>
          <w:sz w:val="24"/>
          <w:szCs w:val="24"/>
        </w:rPr>
        <w:t>estādē ar toleranci un cieņu izturas pret izglītoj</w:t>
      </w:r>
      <w:r>
        <w:rPr>
          <w:rFonts w:ascii="Times New Roman" w:hAnsi="Times New Roman" w:cs="Times New Roman"/>
          <w:sz w:val="24"/>
          <w:szCs w:val="24"/>
        </w:rPr>
        <w:t>amiem, darbiniekiem un vecākiem;</w:t>
      </w:r>
    </w:p>
    <w:p w:rsidR="00286CF3" w:rsidRPr="00286CF3"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286CF3">
        <w:rPr>
          <w:rFonts w:ascii="Times New Roman" w:hAnsi="Times New Roman" w:cs="Times New Roman"/>
          <w:sz w:val="24"/>
          <w:szCs w:val="24"/>
        </w:rPr>
        <w:t>estādē tiek veicināta patriotiskā audzināšana.</w:t>
      </w:r>
    </w:p>
    <w:p w:rsidR="00286CF3" w:rsidRDefault="00286CF3" w:rsidP="00286CF3">
      <w:pPr>
        <w:spacing w:before="20" w:after="20" w:line="240" w:lineRule="auto"/>
        <w:ind w:firstLine="720"/>
        <w:jc w:val="both"/>
        <w:rPr>
          <w:rFonts w:ascii="Times New Roman" w:hAnsi="Times New Roman" w:cs="Times New Roman"/>
          <w:sz w:val="24"/>
          <w:szCs w:val="24"/>
          <w:u w:val="single"/>
        </w:rPr>
      </w:pPr>
      <w:r w:rsidRPr="00210E36">
        <w:rPr>
          <w:rFonts w:ascii="Times New Roman" w:hAnsi="Times New Roman" w:cs="Times New Roman"/>
          <w:sz w:val="24"/>
          <w:szCs w:val="24"/>
          <w:u w:val="single"/>
        </w:rPr>
        <w:t>Turpmākā attīstība:</w:t>
      </w:r>
    </w:p>
    <w:p w:rsidR="00286CF3" w:rsidRDefault="00CF1332"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BB5EFE">
        <w:rPr>
          <w:rFonts w:ascii="Times New Roman" w:hAnsi="Times New Roman" w:cs="Times New Roman"/>
          <w:sz w:val="24"/>
          <w:szCs w:val="24"/>
        </w:rPr>
        <w:t>urpināt izkopt</w:t>
      </w:r>
      <w:r w:rsidR="00125DA6">
        <w:rPr>
          <w:rFonts w:ascii="Times New Roman" w:hAnsi="Times New Roman" w:cs="Times New Roman"/>
          <w:sz w:val="24"/>
          <w:szCs w:val="24"/>
        </w:rPr>
        <w:t xml:space="preserve"> esošās</w:t>
      </w:r>
      <w:r w:rsidR="00BB5EFE">
        <w:rPr>
          <w:rFonts w:ascii="Times New Roman" w:hAnsi="Times New Roman" w:cs="Times New Roman"/>
          <w:sz w:val="24"/>
          <w:szCs w:val="24"/>
        </w:rPr>
        <w:t xml:space="preserve"> un attī</w:t>
      </w:r>
      <w:r>
        <w:rPr>
          <w:rFonts w:ascii="Times New Roman" w:hAnsi="Times New Roman" w:cs="Times New Roman"/>
          <w:sz w:val="24"/>
          <w:szCs w:val="24"/>
        </w:rPr>
        <w:t>stīt jaunas iestādes tradīcijas;</w:t>
      </w:r>
    </w:p>
    <w:p w:rsidR="00BB5EFE" w:rsidRPr="00FB4EBE" w:rsidRDefault="00CF1332" w:rsidP="00AC1D2E">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w:t>
      </w:r>
      <w:r w:rsidR="00BB5EFE">
        <w:rPr>
          <w:rFonts w:ascii="Times New Roman" w:hAnsi="Times New Roman" w:cs="Times New Roman"/>
          <w:sz w:val="24"/>
          <w:szCs w:val="24"/>
        </w:rPr>
        <w:t>ekmēt sadarbības un pozitīvas saskarsmes veicināšanu starp latviešu un mazākumtautību grupu izglītojamiem.</w:t>
      </w:r>
    </w:p>
    <w:p w:rsidR="00286CF3" w:rsidRDefault="00286CF3" w:rsidP="00286CF3">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w:t>
      </w:r>
      <w:r>
        <w:rPr>
          <w:rFonts w:ascii="Times New Roman" w:hAnsi="Times New Roman" w:cs="Times New Roman"/>
          <w:sz w:val="24"/>
          <w:szCs w:val="24"/>
        </w:rPr>
        <w:t xml:space="preserve">ļoti </w:t>
      </w:r>
      <w:r w:rsidRPr="00B55932">
        <w:rPr>
          <w:rFonts w:ascii="Times New Roman" w:hAnsi="Times New Roman" w:cs="Times New Roman"/>
          <w:sz w:val="24"/>
          <w:szCs w:val="24"/>
        </w:rPr>
        <w:t>labi</w:t>
      </w:r>
      <w:r w:rsidR="006E1E59">
        <w:rPr>
          <w:rFonts w:ascii="Times New Roman" w:hAnsi="Times New Roman" w:cs="Times New Roman"/>
          <w:sz w:val="24"/>
          <w:szCs w:val="24"/>
        </w:rPr>
        <w:t>.</w:t>
      </w:r>
    </w:p>
    <w:p w:rsidR="00BB5EFE" w:rsidRDefault="00BB5EFE" w:rsidP="00286CF3">
      <w:pPr>
        <w:spacing w:before="20" w:after="20" w:line="240" w:lineRule="auto"/>
        <w:ind w:firstLine="720"/>
        <w:jc w:val="both"/>
        <w:rPr>
          <w:rFonts w:ascii="Times New Roman" w:hAnsi="Times New Roman" w:cs="Times New Roman"/>
          <w:sz w:val="24"/>
          <w:szCs w:val="24"/>
        </w:rPr>
      </w:pPr>
    </w:p>
    <w:p w:rsidR="00BB5EFE" w:rsidRPr="005B1099" w:rsidRDefault="00BB5EFE"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3" w:name="_Toc522003210"/>
      <w:r w:rsidRPr="005B1099">
        <w:rPr>
          <w:rFonts w:ascii="Times New Roman" w:hAnsi="Times New Roman" w:cs="Times New Roman"/>
          <w:b/>
          <w:sz w:val="24"/>
          <w:szCs w:val="24"/>
        </w:rPr>
        <w:t>Fiziskā vide</w:t>
      </w:r>
      <w:r w:rsidR="00862EDE" w:rsidRPr="005B1099">
        <w:rPr>
          <w:rFonts w:ascii="Times New Roman" w:hAnsi="Times New Roman" w:cs="Times New Roman"/>
          <w:b/>
          <w:sz w:val="24"/>
          <w:szCs w:val="24"/>
        </w:rPr>
        <w:t xml:space="preserve"> un vides pieejamība</w:t>
      </w:r>
      <w:bookmarkEnd w:id="23"/>
    </w:p>
    <w:p w:rsidR="00FB4EBE" w:rsidRPr="00FB4EBE" w:rsidRDefault="00FB4EBE" w:rsidP="005B1099">
      <w:pPr>
        <w:spacing w:before="20" w:after="20" w:line="240" w:lineRule="auto"/>
        <w:ind w:firstLine="720"/>
        <w:jc w:val="both"/>
        <w:outlineLvl w:val="2"/>
        <w:rPr>
          <w:rFonts w:ascii="Times New Roman" w:hAnsi="Times New Roman" w:cs="Times New Roman"/>
          <w:sz w:val="24"/>
          <w:szCs w:val="24"/>
        </w:rPr>
      </w:pPr>
    </w:p>
    <w:p w:rsidR="002949FB" w:rsidRDefault="00551D27" w:rsidP="00363E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2949FB">
        <w:rPr>
          <w:rFonts w:ascii="Times New Roman" w:hAnsi="Times New Roman" w:cs="Times New Roman"/>
          <w:sz w:val="24"/>
          <w:szCs w:val="24"/>
        </w:rPr>
        <w:t>zglītības iestāde</w:t>
      </w:r>
      <w:r w:rsidR="00BB5EFE">
        <w:rPr>
          <w:rFonts w:ascii="Times New Roman" w:hAnsi="Times New Roman" w:cs="Times New Roman"/>
          <w:sz w:val="24"/>
          <w:szCs w:val="24"/>
        </w:rPr>
        <w:t xml:space="preserve"> </w:t>
      </w:r>
      <w:r w:rsidR="002949FB">
        <w:rPr>
          <w:rFonts w:ascii="Times New Roman" w:hAnsi="Times New Roman" w:cs="Times New Roman"/>
          <w:sz w:val="24"/>
          <w:szCs w:val="24"/>
        </w:rPr>
        <w:t xml:space="preserve">atrodas Liepājā, Evalda </w:t>
      </w:r>
      <w:proofErr w:type="spellStart"/>
      <w:r w:rsidR="002949FB">
        <w:rPr>
          <w:rFonts w:ascii="Times New Roman" w:hAnsi="Times New Roman" w:cs="Times New Roman"/>
          <w:sz w:val="24"/>
          <w:szCs w:val="24"/>
        </w:rPr>
        <w:t>Rimbenieka</w:t>
      </w:r>
      <w:proofErr w:type="spellEnd"/>
      <w:r w:rsidR="002949FB">
        <w:rPr>
          <w:rFonts w:ascii="Times New Roman" w:hAnsi="Times New Roman" w:cs="Times New Roman"/>
          <w:sz w:val="24"/>
          <w:szCs w:val="24"/>
        </w:rPr>
        <w:t xml:space="preserve"> ielā 1, LV – 3401</w:t>
      </w:r>
      <w:r w:rsidR="002949FB" w:rsidRPr="002949FB">
        <w:rPr>
          <w:rFonts w:ascii="Times New Roman" w:hAnsi="Times New Roman" w:cs="Times New Roman"/>
          <w:sz w:val="24"/>
          <w:szCs w:val="24"/>
        </w:rPr>
        <w:t xml:space="preserve">. </w:t>
      </w:r>
      <w:r w:rsidR="00A573EF">
        <w:rPr>
          <w:rFonts w:ascii="Times New Roman" w:hAnsi="Times New Roman" w:cs="Times New Roman"/>
          <w:sz w:val="24"/>
          <w:szCs w:val="24"/>
        </w:rPr>
        <w:t>Izgl</w:t>
      </w:r>
      <w:r w:rsidR="00C3091C">
        <w:rPr>
          <w:rFonts w:ascii="Times New Roman" w:hAnsi="Times New Roman" w:cs="Times New Roman"/>
          <w:sz w:val="24"/>
          <w:szCs w:val="24"/>
        </w:rPr>
        <w:t>ītības iestāde sastāv no divām divstāvu ēkām, kas savienotas</w:t>
      </w:r>
      <w:r w:rsidR="007634CA">
        <w:rPr>
          <w:rFonts w:ascii="Times New Roman" w:hAnsi="Times New Roman" w:cs="Times New Roman"/>
          <w:sz w:val="24"/>
          <w:szCs w:val="24"/>
        </w:rPr>
        <w:t xml:space="preserve"> ar piebūvi. </w:t>
      </w:r>
      <w:r>
        <w:rPr>
          <w:rFonts w:ascii="Times New Roman" w:hAnsi="Times New Roman" w:cs="Times New Roman"/>
          <w:sz w:val="24"/>
          <w:szCs w:val="24"/>
        </w:rPr>
        <w:t xml:space="preserve">Blakus </w:t>
      </w:r>
      <w:r w:rsidR="00A573EF">
        <w:rPr>
          <w:rFonts w:ascii="Times New Roman" w:hAnsi="Times New Roman" w:cs="Times New Roman"/>
          <w:sz w:val="24"/>
          <w:szCs w:val="24"/>
        </w:rPr>
        <w:t>atrodas saimniecības ēka</w:t>
      </w:r>
      <w:r w:rsidR="00E57FEC">
        <w:rPr>
          <w:rFonts w:ascii="Times New Roman" w:hAnsi="Times New Roman" w:cs="Times New Roman"/>
          <w:sz w:val="24"/>
          <w:szCs w:val="24"/>
        </w:rPr>
        <w:t>.</w:t>
      </w:r>
      <w:r w:rsidR="00363E5F">
        <w:rPr>
          <w:rFonts w:ascii="Times New Roman" w:hAnsi="Times New Roman" w:cs="Times New Roman"/>
          <w:sz w:val="24"/>
          <w:szCs w:val="24"/>
        </w:rPr>
        <w:t xml:space="preserve"> </w:t>
      </w:r>
    </w:p>
    <w:p w:rsidR="009B6D89" w:rsidRDefault="002949FB" w:rsidP="00971AB1">
      <w:pPr>
        <w:spacing w:before="20" w:after="20" w:line="240" w:lineRule="auto"/>
        <w:ind w:firstLine="720"/>
        <w:jc w:val="both"/>
        <w:rPr>
          <w:rFonts w:ascii="Times New Roman" w:hAnsi="Times New Roman" w:cs="Times New Roman"/>
          <w:sz w:val="24"/>
          <w:szCs w:val="24"/>
        </w:rPr>
      </w:pPr>
      <w:r w:rsidRPr="002949FB">
        <w:rPr>
          <w:rFonts w:ascii="Times New Roman" w:hAnsi="Times New Roman" w:cs="Times New Roman"/>
          <w:sz w:val="24"/>
          <w:szCs w:val="24"/>
        </w:rPr>
        <w:t>I</w:t>
      </w:r>
      <w:r w:rsidR="00551D27">
        <w:rPr>
          <w:rFonts w:ascii="Times New Roman" w:hAnsi="Times New Roman" w:cs="Times New Roman"/>
          <w:sz w:val="24"/>
          <w:szCs w:val="24"/>
        </w:rPr>
        <w:t>zglītības i</w:t>
      </w:r>
      <w:r w:rsidRPr="002949FB">
        <w:rPr>
          <w:rFonts w:ascii="Times New Roman" w:hAnsi="Times New Roman" w:cs="Times New Roman"/>
          <w:sz w:val="24"/>
          <w:szCs w:val="24"/>
        </w:rPr>
        <w:t xml:space="preserve">estādes </w:t>
      </w:r>
      <w:r>
        <w:rPr>
          <w:rFonts w:ascii="Times New Roman" w:hAnsi="Times New Roman" w:cs="Times New Roman"/>
          <w:sz w:val="24"/>
          <w:szCs w:val="24"/>
        </w:rPr>
        <w:t>telpas ir atbilstošas licencēto</w:t>
      </w:r>
      <w:r w:rsidRPr="002949FB">
        <w:rPr>
          <w:rFonts w:ascii="Times New Roman" w:hAnsi="Times New Roman" w:cs="Times New Roman"/>
          <w:sz w:val="24"/>
          <w:szCs w:val="24"/>
        </w:rPr>
        <w:t xml:space="preserve"> izglītības programmu realizēšanai. </w:t>
      </w:r>
      <w:r w:rsidR="000C367F">
        <w:rPr>
          <w:rFonts w:ascii="Times New Roman" w:hAnsi="Times New Roman" w:cs="Times New Roman"/>
          <w:sz w:val="24"/>
          <w:szCs w:val="24"/>
        </w:rPr>
        <w:t xml:space="preserve">Izglītības iestādē ir grupu telpas, zāle, vadītājas kabinets, medmāsas kabinets, metodiskais kabinets, sekretāres kabinets, telpa strādniekam, sanitārās telpas, virtuve. </w:t>
      </w:r>
      <w:r w:rsidR="00971AB1">
        <w:rPr>
          <w:rFonts w:ascii="Times New Roman" w:hAnsi="Times New Roman" w:cs="Times New Roman"/>
          <w:sz w:val="24"/>
          <w:szCs w:val="24"/>
        </w:rPr>
        <w:t xml:space="preserve">Visas izglītības iestādes telpas </w:t>
      </w:r>
      <w:r w:rsidRPr="002949FB">
        <w:rPr>
          <w:rFonts w:ascii="Times New Roman" w:hAnsi="Times New Roman" w:cs="Times New Roman"/>
          <w:sz w:val="24"/>
          <w:szCs w:val="24"/>
        </w:rPr>
        <w:t>ir funkcionālas, estētiski nofo</w:t>
      </w:r>
      <w:r w:rsidR="00971AB1">
        <w:rPr>
          <w:rFonts w:ascii="Times New Roman" w:hAnsi="Times New Roman" w:cs="Times New Roman"/>
          <w:sz w:val="24"/>
          <w:szCs w:val="24"/>
        </w:rPr>
        <w:t xml:space="preserve">rmētas, tīras un kārtīgas. </w:t>
      </w:r>
      <w:r w:rsidR="000C367F">
        <w:rPr>
          <w:rFonts w:ascii="Times New Roman" w:hAnsi="Times New Roman" w:cs="Times New Roman"/>
          <w:sz w:val="24"/>
          <w:szCs w:val="24"/>
        </w:rPr>
        <w:t>K</w:t>
      </w:r>
      <w:r w:rsidR="000C367F" w:rsidRPr="002949FB">
        <w:rPr>
          <w:rFonts w:ascii="Times New Roman" w:hAnsi="Times New Roman" w:cs="Times New Roman"/>
          <w:sz w:val="24"/>
          <w:szCs w:val="24"/>
        </w:rPr>
        <w:t>atrai grupai ir sava garderobe, rotaļu telpa, guļamistaba, tualetes telpa, virtuves telpa.</w:t>
      </w:r>
      <w:r w:rsidR="000C367F">
        <w:rPr>
          <w:rFonts w:ascii="Times New Roman" w:hAnsi="Times New Roman" w:cs="Times New Roman"/>
          <w:sz w:val="24"/>
          <w:szCs w:val="24"/>
        </w:rPr>
        <w:t xml:space="preserve"> </w:t>
      </w:r>
      <w:r w:rsidR="00253B2A">
        <w:rPr>
          <w:rFonts w:ascii="Times New Roman" w:hAnsi="Times New Roman" w:cs="Times New Roman"/>
          <w:sz w:val="24"/>
          <w:szCs w:val="24"/>
        </w:rPr>
        <w:t>Grupu telpas atbilst</w:t>
      </w:r>
      <w:r w:rsidRPr="002949FB">
        <w:rPr>
          <w:rFonts w:ascii="Times New Roman" w:hAnsi="Times New Roman" w:cs="Times New Roman"/>
          <w:sz w:val="24"/>
          <w:szCs w:val="24"/>
        </w:rPr>
        <w:t xml:space="preserve"> sanitāri higiēniskajām prasībām, telpās ir optimāla temperatūra, telpas tiek regulāri vēdinātas un uzkoptas. </w:t>
      </w:r>
      <w:r w:rsidR="00253B2A">
        <w:rPr>
          <w:rFonts w:ascii="Times New Roman" w:hAnsi="Times New Roman" w:cs="Times New Roman"/>
          <w:sz w:val="24"/>
          <w:szCs w:val="24"/>
        </w:rPr>
        <w:t>Telpu apgaismojums  atbilst</w:t>
      </w:r>
      <w:r w:rsidRPr="002949FB">
        <w:rPr>
          <w:rFonts w:ascii="Times New Roman" w:hAnsi="Times New Roman" w:cs="Times New Roman"/>
          <w:sz w:val="24"/>
          <w:szCs w:val="24"/>
        </w:rPr>
        <w:t xml:space="preserve"> normatīv</w:t>
      </w:r>
      <w:r w:rsidR="00E57FEC">
        <w:rPr>
          <w:rFonts w:ascii="Times New Roman" w:hAnsi="Times New Roman" w:cs="Times New Roman"/>
          <w:sz w:val="24"/>
          <w:szCs w:val="24"/>
        </w:rPr>
        <w:t xml:space="preserve">o aktu prasībām. Katra grupa </w:t>
      </w:r>
      <w:r w:rsidR="00F40B65">
        <w:rPr>
          <w:rFonts w:ascii="Times New Roman" w:hAnsi="Times New Roman" w:cs="Times New Roman"/>
          <w:sz w:val="24"/>
          <w:szCs w:val="24"/>
        </w:rPr>
        <w:t xml:space="preserve"> veidota</w:t>
      </w:r>
      <w:r w:rsidR="009A7A47">
        <w:rPr>
          <w:rFonts w:ascii="Times New Roman" w:hAnsi="Times New Roman" w:cs="Times New Roman"/>
          <w:sz w:val="24"/>
          <w:szCs w:val="24"/>
        </w:rPr>
        <w:t>, ņemot vērā ergonomisko, lietderīgo un vizuālo aspektu</w:t>
      </w:r>
      <w:r w:rsidR="009A7A47" w:rsidRPr="00971AB1">
        <w:rPr>
          <w:rFonts w:ascii="Times New Roman" w:hAnsi="Times New Roman" w:cs="Times New Roman"/>
          <w:sz w:val="24"/>
          <w:szCs w:val="24"/>
        </w:rPr>
        <w:t>.</w:t>
      </w:r>
      <w:r w:rsidRPr="00971AB1">
        <w:rPr>
          <w:rFonts w:ascii="Times New Roman" w:hAnsi="Times New Roman" w:cs="Times New Roman"/>
          <w:sz w:val="24"/>
          <w:szCs w:val="24"/>
        </w:rPr>
        <w:t xml:space="preserve"> </w:t>
      </w:r>
      <w:r w:rsidR="00E57FEC">
        <w:rPr>
          <w:rFonts w:ascii="Times New Roman" w:hAnsi="Times New Roman" w:cs="Times New Roman"/>
          <w:sz w:val="24"/>
          <w:szCs w:val="24"/>
        </w:rPr>
        <w:t>Ā</w:t>
      </w:r>
      <w:r w:rsidR="00253B2A">
        <w:rPr>
          <w:rFonts w:ascii="Times New Roman" w:hAnsi="Times New Roman" w:cs="Times New Roman"/>
          <w:sz w:val="24"/>
          <w:szCs w:val="24"/>
        </w:rPr>
        <w:t>rdurvis</w:t>
      </w:r>
      <w:r w:rsidR="004F604F">
        <w:rPr>
          <w:rFonts w:ascii="Times New Roman" w:hAnsi="Times New Roman" w:cs="Times New Roman"/>
          <w:sz w:val="24"/>
          <w:szCs w:val="24"/>
        </w:rPr>
        <w:t xml:space="preserve"> ir aprīkotas ar </w:t>
      </w:r>
      <w:proofErr w:type="spellStart"/>
      <w:r w:rsidR="004F604F">
        <w:rPr>
          <w:rFonts w:ascii="Times New Roman" w:hAnsi="Times New Roman" w:cs="Times New Roman"/>
          <w:sz w:val="24"/>
          <w:szCs w:val="24"/>
        </w:rPr>
        <w:t>domofonu</w:t>
      </w:r>
      <w:proofErr w:type="spellEnd"/>
      <w:r w:rsidR="004F604F">
        <w:rPr>
          <w:rFonts w:ascii="Times New Roman" w:hAnsi="Times New Roman" w:cs="Times New Roman"/>
          <w:sz w:val="24"/>
          <w:szCs w:val="24"/>
        </w:rPr>
        <w:t>. Izglītības iestādes te</w:t>
      </w:r>
      <w:r w:rsidR="00C3091C">
        <w:rPr>
          <w:rFonts w:ascii="Times New Roman" w:hAnsi="Times New Roman" w:cs="Times New Roman"/>
          <w:sz w:val="24"/>
          <w:szCs w:val="24"/>
        </w:rPr>
        <w:t>lpās ir izvietota ugunsdrošības signalizācija</w:t>
      </w:r>
      <w:r w:rsidR="004F604F">
        <w:rPr>
          <w:rFonts w:ascii="Times New Roman" w:hAnsi="Times New Roman" w:cs="Times New Roman"/>
          <w:sz w:val="24"/>
          <w:szCs w:val="24"/>
        </w:rPr>
        <w:t>.</w:t>
      </w:r>
    </w:p>
    <w:p w:rsidR="00971AB1" w:rsidRDefault="00971AB1" w:rsidP="00971AB1">
      <w:pPr>
        <w:spacing w:before="20" w:after="20" w:line="240" w:lineRule="auto"/>
        <w:ind w:firstLine="720"/>
        <w:jc w:val="both"/>
        <w:rPr>
          <w:rFonts w:ascii="Times New Roman" w:hAnsi="Times New Roman" w:cs="Times New Roman"/>
          <w:sz w:val="24"/>
          <w:szCs w:val="24"/>
        </w:rPr>
      </w:pPr>
    </w:p>
    <w:p w:rsidR="00971AB1" w:rsidRDefault="00971AB1" w:rsidP="00971AB1">
      <w:pPr>
        <w:spacing w:before="20" w:after="2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p w:rsidR="00971AB1" w:rsidRPr="00971AB1" w:rsidRDefault="00971AB1" w:rsidP="00971AB1">
      <w:pPr>
        <w:spacing w:before="20" w:after="20" w:line="240" w:lineRule="auto"/>
        <w:ind w:firstLine="720"/>
        <w:jc w:val="center"/>
        <w:rPr>
          <w:rFonts w:ascii="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80"/>
        <w:gridCol w:w="3195"/>
      </w:tblGrid>
      <w:tr w:rsidR="00971AB1" w:rsidTr="00A573EF">
        <w:trPr>
          <w:trHeight w:val="555"/>
        </w:trPr>
        <w:tc>
          <w:tcPr>
            <w:tcW w:w="2874" w:type="dxa"/>
          </w:tcPr>
          <w:p w:rsidR="00971AB1" w:rsidRPr="00971AB1" w:rsidRDefault="00971AB1" w:rsidP="00971AB1">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Izglītības programmas īstenošanas adrese</w:t>
            </w:r>
          </w:p>
        </w:tc>
        <w:tc>
          <w:tcPr>
            <w:tcW w:w="2880" w:type="dxa"/>
          </w:tcPr>
          <w:p w:rsidR="00971AB1" w:rsidRPr="00971AB1" w:rsidRDefault="00971AB1" w:rsidP="00971AB1">
            <w:pPr>
              <w:spacing w:before="20" w:after="20" w:line="240" w:lineRule="auto"/>
              <w:jc w:val="center"/>
              <w:rPr>
                <w:rFonts w:ascii="Times New Roman" w:hAnsi="Times New Roman" w:cs="Times New Roman"/>
                <w:sz w:val="24"/>
                <w:szCs w:val="24"/>
              </w:rPr>
            </w:pPr>
            <w:r w:rsidRPr="00971AB1">
              <w:rPr>
                <w:rFonts w:ascii="Times New Roman" w:hAnsi="Times New Roman" w:cs="Times New Roman"/>
                <w:sz w:val="24"/>
                <w:szCs w:val="24"/>
              </w:rPr>
              <w:t>Atzinums</w:t>
            </w:r>
          </w:p>
        </w:tc>
        <w:tc>
          <w:tcPr>
            <w:tcW w:w="3195" w:type="dxa"/>
          </w:tcPr>
          <w:p w:rsidR="00971AB1" w:rsidRPr="00971AB1" w:rsidRDefault="00A573EF" w:rsidP="00971AB1">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971AB1" w:rsidTr="00A573EF">
        <w:trPr>
          <w:trHeight w:val="555"/>
        </w:trPr>
        <w:tc>
          <w:tcPr>
            <w:tcW w:w="2874" w:type="dxa"/>
          </w:tcPr>
          <w:p w:rsidR="00971AB1" w:rsidRPr="00A573EF" w:rsidRDefault="00A573EF" w:rsidP="00971AB1">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Evalda </w:t>
            </w:r>
            <w:proofErr w:type="spellStart"/>
            <w:r>
              <w:rPr>
                <w:rFonts w:ascii="Times New Roman" w:hAnsi="Times New Roman" w:cs="Times New Roman"/>
                <w:sz w:val="24"/>
                <w:szCs w:val="24"/>
              </w:rPr>
              <w:t>Rimbenieka</w:t>
            </w:r>
            <w:proofErr w:type="spellEnd"/>
            <w:r>
              <w:rPr>
                <w:rFonts w:ascii="Times New Roman" w:hAnsi="Times New Roman" w:cs="Times New Roman"/>
                <w:sz w:val="24"/>
                <w:szCs w:val="24"/>
              </w:rPr>
              <w:t xml:space="preserve"> iela 1, Liepāja, LV - 3401</w:t>
            </w:r>
          </w:p>
        </w:tc>
        <w:tc>
          <w:tcPr>
            <w:tcW w:w="2880" w:type="dxa"/>
          </w:tcPr>
          <w:p w:rsidR="00971AB1" w:rsidRPr="001241BB" w:rsidRDefault="00A573EF" w:rsidP="00A573EF">
            <w:pPr>
              <w:spacing w:before="20" w:after="20" w:line="240" w:lineRule="auto"/>
              <w:rPr>
                <w:rFonts w:ascii="Times New Roman" w:hAnsi="Times New Roman" w:cs="Times New Roman"/>
                <w:sz w:val="24"/>
                <w:szCs w:val="24"/>
              </w:rPr>
            </w:pPr>
            <w:r w:rsidRPr="001241BB">
              <w:rPr>
                <w:rFonts w:ascii="Times New Roman" w:hAnsi="Times New Roman" w:cs="Times New Roman"/>
                <w:sz w:val="24"/>
                <w:szCs w:val="24"/>
              </w:rPr>
              <w:t>Atzinums no Valsts ugunsdzēsības un glābšanas dienesta</w:t>
            </w:r>
          </w:p>
        </w:tc>
        <w:tc>
          <w:tcPr>
            <w:tcW w:w="3195" w:type="dxa"/>
          </w:tcPr>
          <w:p w:rsidR="00971AB1" w:rsidRPr="001241BB" w:rsidRDefault="001241BB" w:rsidP="001241BB">
            <w:pPr>
              <w:spacing w:before="20" w:after="20" w:line="240" w:lineRule="auto"/>
              <w:jc w:val="center"/>
              <w:rPr>
                <w:rFonts w:ascii="Times New Roman" w:hAnsi="Times New Roman" w:cs="Times New Roman"/>
                <w:sz w:val="24"/>
                <w:szCs w:val="24"/>
              </w:rPr>
            </w:pPr>
            <w:r w:rsidRPr="001241BB">
              <w:rPr>
                <w:rFonts w:ascii="Times New Roman" w:hAnsi="Times New Roman" w:cs="Times New Roman"/>
                <w:sz w:val="24"/>
                <w:szCs w:val="24"/>
              </w:rPr>
              <w:t>07.09.2017.</w:t>
            </w:r>
          </w:p>
        </w:tc>
      </w:tr>
      <w:tr w:rsidR="00971AB1" w:rsidTr="00A573EF">
        <w:trPr>
          <w:trHeight w:val="555"/>
        </w:trPr>
        <w:tc>
          <w:tcPr>
            <w:tcW w:w="2874" w:type="dxa"/>
          </w:tcPr>
          <w:p w:rsidR="00971AB1" w:rsidRDefault="00A573EF" w:rsidP="00971AB1">
            <w:pPr>
              <w:spacing w:before="20" w:after="20" w:line="240" w:lineRule="auto"/>
              <w:jc w:val="both"/>
              <w:rPr>
                <w:rFonts w:ascii="Times New Roman" w:hAnsi="Times New Roman" w:cs="Times New Roman"/>
                <w:b/>
                <w:sz w:val="24"/>
                <w:szCs w:val="24"/>
              </w:rPr>
            </w:pPr>
            <w:r>
              <w:rPr>
                <w:rFonts w:ascii="Times New Roman" w:hAnsi="Times New Roman" w:cs="Times New Roman"/>
                <w:sz w:val="24"/>
                <w:szCs w:val="24"/>
              </w:rPr>
              <w:t xml:space="preserve">Evalda </w:t>
            </w:r>
            <w:proofErr w:type="spellStart"/>
            <w:r>
              <w:rPr>
                <w:rFonts w:ascii="Times New Roman" w:hAnsi="Times New Roman" w:cs="Times New Roman"/>
                <w:sz w:val="24"/>
                <w:szCs w:val="24"/>
              </w:rPr>
              <w:t>Rimbenieka</w:t>
            </w:r>
            <w:proofErr w:type="spellEnd"/>
            <w:r>
              <w:rPr>
                <w:rFonts w:ascii="Times New Roman" w:hAnsi="Times New Roman" w:cs="Times New Roman"/>
                <w:sz w:val="24"/>
                <w:szCs w:val="24"/>
              </w:rPr>
              <w:t xml:space="preserve"> iela 1, Liepāja, LV - 3401</w:t>
            </w:r>
          </w:p>
        </w:tc>
        <w:tc>
          <w:tcPr>
            <w:tcW w:w="2880" w:type="dxa"/>
          </w:tcPr>
          <w:p w:rsidR="00971AB1" w:rsidRPr="001241BB" w:rsidRDefault="00A573EF" w:rsidP="00A573EF">
            <w:pPr>
              <w:spacing w:before="20" w:after="20" w:line="240" w:lineRule="auto"/>
              <w:rPr>
                <w:rFonts w:ascii="Times New Roman" w:hAnsi="Times New Roman" w:cs="Times New Roman"/>
                <w:b/>
                <w:sz w:val="24"/>
                <w:szCs w:val="24"/>
              </w:rPr>
            </w:pPr>
            <w:r w:rsidRPr="001241BB">
              <w:rPr>
                <w:rFonts w:ascii="Times New Roman" w:hAnsi="Times New Roman" w:cs="Times New Roman"/>
                <w:sz w:val="24"/>
                <w:szCs w:val="24"/>
              </w:rPr>
              <w:t>Atzinums no Veselības inspekcijas</w:t>
            </w:r>
          </w:p>
        </w:tc>
        <w:tc>
          <w:tcPr>
            <w:tcW w:w="3195" w:type="dxa"/>
          </w:tcPr>
          <w:p w:rsidR="00971AB1" w:rsidRPr="001241BB" w:rsidRDefault="001241BB" w:rsidP="001241BB">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27.06.2017.</w:t>
            </w:r>
          </w:p>
        </w:tc>
      </w:tr>
    </w:tbl>
    <w:p w:rsidR="00A573EF" w:rsidRDefault="00A573EF" w:rsidP="007A6D0E">
      <w:pPr>
        <w:spacing w:before="20" w:after="20" w:line="240" w:lineRule="auto"/>
        <w:jc w:val="center"/>
        <w:rPr>
          <w:rFonts w:ascii="Times New Roman" w:hAnsi="Times New Roman" w:cs="Times New Roman"/>
          <w:b/>
          <w:sz w:val="24"/>
          <w:szCs w:val="24"/>
        </w:rPr>
      </w:pPr>
    </w:p>
    <w:p w:rsidR="00551D27" w:rsidRPr="007634CA" w:rsidRDefault="00A573EF" w:rsidP="006E1955">
      <w:pPr>
        <w:spacing w:before="20" w:after="20" w:line="240" w:lineRule="auto"/>
        <w:ind w:firstLine="720"/>
        <w:jc w:val="both"/>
        <w:rPr>
          <w:rFonts w:ascii="Times New Roman" w:hAnsi="Times New Roman" w:cs="Times New Roman"/>
          <w:sz w:val="24"/>
          <w:szCs w:val="24"/>
        </w:rPr>
      </w:pPr>
      <w:r w:rsidRPr="007634CA">
        <w:rPr>
          <w:rFonts w:ascii="Times New Roman" w:hAnsi="Times New Roman" w:cs="Times New Roman"/>
          <w:sz w:val="24"/>
          <w:szCs w:val="24"/>
        </w:rPr>
        <w:t>I</w:t>
      </w:r>
      <w:r w:rsidR="00551D27">
        <w:rPr>
          <w:rFonts w:ascii="Times New Roman" w:hAnsi="Times New Roman" w:cs="Times New Roman"/>
          <w:sz w:val="24"/>
          <w:szCs w:val="24"/>
        </w:rPr>
        <w:t>zglītības i</w:t>
      </w:r>
      <w:r w:rsidRPr="007634CA">
        <w:rPr>
          <w:rFonts w:ascii="Times New Roman" w:hAnsi="Times New Roman" w:cs="Times New Roman"/>
          <w:sz w:val="24"/>
          <w:szCs w:val="24"/>
        </w:rPr>
        <w:t>estādes darbinieki regulāri piedalās  telpu noformēšanā, tīrības un kārtības uzturēšanā.</w:t>
      </w:r>
      <w:r w:rsidR="00F35785">
        <w:rPr>
          <w:rFonts w:ascii="Times New Roman" w:hAnsi="Times New Roman" w:cs="Times New Roman"/>
          <w:sz w:val="24"/>
          <w:szCs w:val="24"/>
        </w:rPr>
        <w:t xml:space="preserve"> Arī izglītojamie iesaistās telpu noformēšanā un estētiskas vides veidošanā. </w:t>
      </w:r>
      <w:r w:rsidR="00253B2A">
        <w:rPr>
          <w:rFonts w:ascii="Times New Roman" w:hAnsi="Times New Roman" w:cs="Times New Roman"/>
          <w:sz w:val="24"/>
          <w:szCs w:val="24"/>
        </w:rPr>
        <w:t xml:space="preserve"> Izglītības iestādē  budžeta ietvaros</w:t>
      </w:r>
      <w:r w:rsidRPr="007634CA">
        <w:rPr>
          <w:rFonts w:ascii="Times New Roman" w:hAnsi="Times New Roman" w:cs="Times New Roman"/>
          <w:sz w:val="24"/>
          <w:szCs w:val="24"/>
        </w:rPr>
        <w:t xml:space="preserve"> regulāri un plānveidīgi tiek veikti telpu remonti.</w:t>
      </w:r>
    </w:p>
    <w:p w:rsidR="00F35785" w:rsidRDefault="00A573EF" w:rsidP="00253B2A">
      <w:pPr>
        <w:spacing w:after="0" w:line="240" w:lineRule="auto"/>
        <w:ind w:firstLine="720"/>
        <w:jc w:val="both"/>
        <w:rPr>
          <w:rFonts w:ascii="Times New Roman" w:hAnsi="Times New Roman" w:cs="Times New Roman"/>
          <w:sz w:val="24"/>
          <w:szCs w:val="24"/>
        </w:rPr>
      </w:pPr>
      <w:r w:rsidRPr="007634CA">
        <w:rPr>
          <w:rFonts w:ascii="Times New Roman" w:hAnsi="Times New Roman" w:cs="Times New Roman"/>
          <w:sz w:val="24"/>
          <w:szCs w:val="24"/>
        </w:rPr>
        <w:t xml:space="preserve">Izglītības iestādes teritorija ir nožogota. Katrai grupai ir savs rotaļu un pastaigu laukums ar konstrukcijām. Šajā mācību gadā </w:t>
      </w:r>
      <w:r w:rsidR="00DD292D" w:rsidRPr="007634CA">
        <w:rPr>
          <w:rFonts w:ascii="Times New Roman" w:hAnsi="Times New Roman" w:cs="Times New Roman"/>
          <w:sz w:val="24"/>
          <w:szCs w:val="24"/>
        </w:rPr>
        <w:t>visu grupu rotaļu un pastaigu laukumos</w:t>
      </w:r>
      <w:r w:rsidR="00DD292D">
        <w:rPr>
          <w:rFonts w:ascii="Times New Roman" w:hAnsi="Times New Roman" w:cs="Times New Roman"/>
          <w:sz w:val="24"/>
          <w:szCs w:val="24"/>
        </w:rPr>
        <w:t xml:space="preserve"> ir uzstādītas rotaļu mājiņas, </w:t>
      </w:r>
      <w:r w:rsidR="00DD292D" w:rsidRPr="007634CA">
        <w:rPr>
          <w:rFonts w:ascii="Times New Roman" w:hAnsi="Times New Roman" w:cs="Times New Roman"/>
          <w:sz w:val="24"/>
          <w:szCs w:val="24"/>
        </w:rPr>
        <w:t>kuras vizuāli atbilst blakus esošā Jūrmalas parka senlaicīgo koka māju stilam un veido kopēju ainavisku ansambli.</w:t>
      </w:r>
      <w:r w:rsidR="00DD292D">
        <w:rPr>
          <w:rFonts w:ascii="Times New Roman" w:hAnsi="Times New Roman" w:cs="Times New Roman"/>
          <w:sz w:val="24"/>
          <w:szCs w:val="24"/>
        </w:rPr>
        <w:t xml:space="preserve"> </w:t>
      </w:r>
      <w:r w:rsidR="007634CA" w:rsidRPr="007634CA">
        <w:rPr>
          <w:rFonts w:ascii="Times New Roman" w:hAnsi="Times New Roman" w:cs="Times New Roman"/>
          <w:sz w:val="24"/>
          <w:szCs w:val="24"/>
        </w:rPr>
        <w:t>I</w:t>
      </w:r>
      <w:r w:rsidR="001756B8">
        <w:rPr>
          <w:rFonts w:ascii="Times New Roman" w:hAnsi="Times New Roman" w:cs="Times New Roman"/>
          <w:sz w:val="24"/>
          <w:szCs w:val="24"/>
        </w:rPr>
        <w:t>zglītība</w:t>
      </w:r>
      <w:r w:rsidR="00253B2A">
        <w:rPr>
          <w:rFonts w:ascii="Times New Roman" w:hAnsi="Times New Roman" w:cs="Times New Roman"/>
          <w:sz w:val="24"/>
          <w:szCs w:val="24"/>
        </w:rPr>
        <w:t>s</w:t>
      </w:r>
      <w:r w:rsidR="001756B8">
        <w:rPr>
          <w:rFonts w:ascii="Times New Roman" w:hAnsi="Times New Roman" w:cs="Times New Roman"/>
          <w:sz w:val="24"/>
          <w:szCs w:val="24"/>
        </w:rPr>
        <w:t xml:space="preserve"> i</w:t>
      </w:r>
      <w:r w:rsidR="007634CA" w:rsidRPr="007634CA">
        <w:rPr>
          <w:rFonts w:ascii="Times New Roman" w:hAnsi="Times New Roman" w:cs="Times New Roman"/>
          <w:sz w:val="24"/>
          <w:szCs w:val="24"/>
        </w:rPr>
        <w:t>estādes teritorijā ir sporta laukums ar daudzveidīgām sporta celtnēm izglītojamo fiziskajām aktivitātēm</w:t>
      </w:r>
      <w:r w:rsidRPr="007634CA">
        <w:rPr>
          <w:rFonts w:ascii="Times New Roman" w:hAnsi="Times New Roman" w:cs="Times New Roman"/>
          <w:sz w:val="24"/>
          <w:szCs w:val="24"/>
        </w:rPr>
        <w:t xml:space="preserve">. </w:t>
      </w:r>
      <w:r w:rsidR="00DD292D">
        <w:rPr>
          <w:rFonts w:ascii="Times New Roman" w:hAnsi="Times New Roman" w:cs="Times New Roman"/>
          <w:sz w:val="24"/>
          <w:szCs w:val="24"/>
        </w:rPr>
        <w:t>Šajā mācību gadā s</w:t>
      </w:r>
      <w:r w:rsidR="007634CA" w:rsidRPr="007634CA">
        <w:rPr>
          <w:rFonts w:ascii="Times New Roman" w:hAnsi="Times New Roman" w:cs="Times New Roman"/>
          <w:sz w:val="24"/>
          <w:szCs w:val="24"/>
        </w:rPr>
        <w:t>porta laukumā zem daudzf</w:t>
      </w:r>
      <w:r w:rsidR="00720FDD">
        <w:rPr>
          <w:rFonts w:ascii="Times New Roman" w:hAnsi="Times New Roman" w:cs="Times New Roman"/>
          <w:sz w:val="24"/>
          <w:szCs w:val="24"/>
        </w:rPr>
        <w:t>unkcio</w:t>
      </w:r>
      <w:r w:rsidR="00253B2A">
        <w:rPr>
          <w:rFonts w:ascii="Times New Roman" w:hAnsi="Times New Roman" w:cs="Times New Roman"/>
          <w:sz w:val="24"/>
          <w:szCs w:val="24"/>
        </w:rPr>
        <w:t xml:space="preserve">nālās sporta </w:t>
      </w:r>
      <w:r w:rsidR="00253B2A">
        <w:rPr>
          <w:rFonts w:ascii="Times New Roman" w:hAnsi="Times New Roman" w:cs="Times New Roman"/>
          <w:sz w:val="24"/>
          <w:szCs w:val="24"/>
        </w:rPr>
        <w:lastRenderedPageBreak/>
        <w:t>celtnes</w:t>
      </w:r>
      <w:r w:rsidR="007634CA" w:rsidRPr="007634CA">
        <w:rPr>
          <w:rFonts w:ascii="Times New Roman" w:hAnsi="Times New Roman" w:cs="Times New Roman"/>
          <w:sz w:val="24"/>
          <w:szCs w:val="24"/>
        </w:rPr>
        <w:t xml:space="preserve"> ir ieklāts gumijas segums.</w:t>
      </w:r>
      <w:r w:rsidR="00DD292D">
        <w:rPr>
          <w:rFonts w:ascii="Times New Roman" w:hAnsi="Times New Roman" w:cs="Times New Roman"/>
          <w:sz w:val="24"/>
          <w:szCs w:val="24"/>
        </w:rPr>
        <w:t xml:space="preserve"> Āra teritorija ir apgaismota. Apgaismojums ir ier</w:t>
      </w:r>
      <w:r w:rsidR="000C367F">
        <w:rPr>
          <w:rFonts w:ascii="Times New Roman" w:hAnsi="Times New Roman" w:cs="Times New Roman"/>
          <w:sz w:val="24"/>
          <w:szCs w:val="24"/>
        </w:rPr>
        <w:t>īkots arī katras grupas verandā.</w:t>
      </w:r>
      <w:r w:rsidRPr="007634CA">
        <w:rPr>
          <w:rFonts w:ascii="Times New Roman" w:hAnsi="Times New Roman" w:cs="Times New Roman"/>
          <w:sz w:val="24"/>
          <w:szCs w:val="24"/>
        </w:rPr>
        <w:t xml:space="preserve"> </w:t>
      </w:r>
      <w:r w:rsidR="00DD292D">
        <w:rPr>
          <w:rFonts w:ascii="Times New Roman" w:hAnsi="Times New Roman" w:cs="Times New Roman"/>
          <w:sz w:val="24"/>
          <w:szCs w:val="24"/>
        </w:rPr>
        <w:t xml:space="preserve">Katras grupas pastaigu un rotaļu laukumā ir ierīkota neliela puķu dobe, par kuru rūpējas pedagogi kopā ar izglītojamiem. </w:t>
      </w:r>
      <w:r w:rsidR="00F35785">
        <w:rPr>
          <w:rFonts w:ascii="Times New Roman" w:hAnsi="Times New Roman" w:cs="Times New Roman"/>
          <w:sz w:val="24"/>
          <w:szCs w:val="24"/>
        </w:rPr>
        <w:t xml:space="preserve">Izglītības iestādes teritorija ir apzaļumota, ir ierīkotas puķu dobes, apstādījumi. </w:t>
      </w:r>
      <w:r w:rsidR="00DD292D">
        <w:rPr>
          <w:rFonts w:ascii="Times New Roman" w:hAnsi="Times New Roman" w:cs="Times New Roman"/>
          <w:sz w:val="24"/>
          <w:szCs w:val="24"/>
        </w:rPr>
        <w:t>Iestādes teritorijā ir kvalitatīvas ietves un pievedceļi</w:t>
      </w:r>
      <w:r w:rsidR="00F35785">
        <w:rPr>
          <w:rFonts w:ascii="Times New Roman" w:hAnsi="Times New Roman" w:cs="Times New Roman"/>
          <w:sz w:val="24"/>
          <w:szCs w:val="24"/>
        </w:rPr>
        <w:t>.</w:t>
      </w:r>
      <w:r w:rsidRPr="007634CA">
        <w:rPr>
          <w:rFonts w:ascii="Times New Roman" w:hAnsi="Times New Roman" w:cs="Times New Roman"/>
          <w:sz w:val="24"/>
          <w:szCs w:val="24"/>
        </w:rPr>
        <w:t xml:space="preserve"> </w:t>
      </w:r>
      <w:r w:rsidR="00F35785">
        <w:rPr>
          <w:rFonts w:ascii="Times New Roman" w:hAnsi="Times New Roman" w:cs="Times New Roman"/>
          <w:sz w:val="24"/>
          <w:szCs w:val="24"/>
        </w:rPr>
        <w:t xml:space="preserve">Teritorija ir sakopta un tiek uzturēta kārtībā. </w:t>
      </w:r>
      <w:r w:rsidR="00253B2A">
        <w:rPr>
          <w:rFonts w:ascii="Times New Roman" w:hAnsi="Times New Roman" w:cs="Times New Roman"/>
          <w:sz w:val="24"/>
          <w:szCs w:val="24"/>
        </w:rPr>
        <w:t xml:space="preserve">Katru gadu tiek atjaunoti puķu, košumkrūmu un zaļo augu apstādījumi izglītības iestādes teritorijā. Par teritorijas sakopšanu rūpējas sētnieks.  Pedagogi kopā ar izglītojamiem piedalās grupas pastaigu un rotaļu laukumu sakopšanā un celtņu uzturēšanā kārtībā. Katru gadu tiek rīkota Talkas diena, kurā piedalās arī izglītojamo vecāki. </w:t>
      </w:r>
    </w:p>
    <w:p w:rsidR="00363E5F" w:rsidRDefault="00363E5F" w:rsidP="006E1955">
      <w:pPr>
        <w:spacing w:after="0" w:line="240" w:lineRule="auto"/>
        <w:ind w:firstLine="720"/>
        <w:jc w:val="both"/>
        <w:rPr>
          <w:rFonts w:ascii="Times New Roman" w:hAnsi="Times New Roman" w:cs="Times New Roman"/>
          <w:sz w:val="24"/>
          <w:szCs w:val="24"/>
        </w:rPr>
      </w:pPr>
      <w:r w:rsidRPr="00341F80">
        <w:rPr>
          <w:rFonts w:ascii="Times New Roman" w:hAnsi="Times New Roman" w:cs="Times New Roman"/>
          <w:sz w:val="24"/>
          <w:szCs w:val="24"/>
        </w:rPr>
        <w:t xml:space="preserve">Netālu no izglītības iestādes atrodas Liepājas Centra sākumskola, Liepājas Mūzikas, mākslas un dizaina vidusskola, Liepājas muzejs, </w:t>
      </w:r>
      <w:proofErr w:type="spellStart"/>
      <w:r w:rsidRPr="00341F80">
        <w:rPr>
          <w:rFonts w:ascii="Times New Roman" w:hAnsi="Times New Roman" w:cs="Times New Roman"/>
          <w:sz w:val="24"/>
          <w:szCs w:val="24"/>
        </w:rPr>
        <w:t>koncertestrāde</w:t>
      </w:r>
      <w:proofErr w:type="spellEnd"/>
      <w:r w:rsidRPr="00341F80">
        <w:rPr>
          <w:rFonts w:ascii="Times New Roman" w:hAnsi="Times New Roman" w:cs="Times New Roman"/>
          <w:sz w:val="24"/>
          <w:szCs w:val="24"/>
        </w:rPr>
        <w:t xml:space="preserve"> “Pūt, vējiņi!”, stadions “Daugava”, 10 minūšu gājiena attālumā atrodas jūra. Netālu atrodas sabiedriskā transporta – </w:t>
      </w:r>
      <w:r w:rsidR="001756B8">
        <w:rPr>
          <w:rFonts w:ascii="Times New Roman" w:hAnsi="Times New Roman" w:cs="Times New Roman"/>
          <w:sz w:val="24"/>
          <w:szCs w:val="24"/>
        </w:rPr>
        <w:t>1., 2., 6.un 6.A autobusa</w:t>
      </w:r>
      <w:r w:rsidRPr="00341F80">
        <w:rPr>
          <w:rFonts w:ascii="Times New Roman" w:hAnsi="Times New Roman" w:cs="Times New Roman"/>
          <w:sz w:val="24"/>
          <w:szCs w:val="24"/>
        </w:rPr>
        <w:t xml:space="preserve"> un maz</w:t>
      </w:r>
      <w:r w:rsidR="00551D27">
        <w:rPr>
          <w:rFonts w:ascii="Times New Roman" w:hAnsi="Times New Roman" w:cs="Times New Roman"/>
          <w:sz w:val="24"/>
          <w:szCs w:val="24"/>
        </w:rPr>
        <w:t xml:space="preserve">as ietilpības </w:t>
      </w:r>
      <w:r w:rsidR="001756B8">
        <w:rPr>
          <w:rFonts w:ascii="Times New Roman" w:hAnsi="Times New Roman" w:cs="Times New Roman"/>
          <w:sz w:val="24"/>
          <w:szCs w:val="24"/>
        </w:rPr>
        <w:t>25.autobusa</w:t>
      </w:r>
      <w:r w:rsidR="00551D27">
        <w:rPr>
          <w:rFonts w:ascii="Times New Roman" w:hAnsi="Times New Roman" w:cs="Times New Roman"/>
          <w:sz w:val="24"/>
          <w:szCs w:val="24"/>
        </w:rPr>
        <w:t xml:space="preserve"> pietura.</w:t>
      </w:r>
    </w:p>
    <w:p w:rsidR="00A573EF" w:rsidRDefault="00A573EF" w:rsidP="006E1955">
      <w:pPr>
        <w:spacing w:after="0" w:line="240" w:lineRule="auto"/>
        <w:ind w:firstLine="720"/>
        <w:jc w:val="both"/>
        <w:rPr>
          <w:rFonts w:ascii="Times New Roman" w:hAnsi="Times New Roman" w:cs="Times New Roman"/>
          <w:sz w:val="24"/>
          <w:szCs w:val="24"/>
        </w:rPr>
      </w:pPr>
      <w:r w:rsidRPr="007634CA">
        <w:rPr>
          <w:rFonts w:ascii="Times New Roman" w:hAnsi="Times New Roman" w:cs="Times New Roman"/>
          <w:sz w:val="24"/>
          <w:szCs w:val="24"/>
        </w:rPr>
        <w:t>Izglītības iestādei pieb</w:t>
      </w:r>
      <w:r w:rsidR="00F35785">
        <w:rPr>
          <w:rFonts w:ascii="Times New Roman" w:hAnsi="Times New Roman" w:cs="Times New Roman"/>
          <w:sz w:val="24"/>
          <w:szCs w:val="24"/>
        </w:rPr>
        <w:t>raucamie ceļi ir labā kvalitātē. Pie izglītības iestādes ir vieta automašīnu novietošanai.</w:t>
      </w:r>
    </w:p>
    <w:p w:rsidR="00AD27C4" w:rsidRDefault="00AD27C4" w:rsidP="006E19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iestādē tiek veicināta ilgtspējīga attīstība – </w:t>
      </w:r>
      <w:proofErr w:type="spellStart"/>
      <w:r>
        <w:rPr>
          <w:rFonts w:ascii="Times New Roman" w:hAnsi="Times New Roman" w:cs="Times New Roman"/>
          <w:sz w:val="24"/>
          <w:szCs w:val="24"/>
        </w:rPr>
        <w:t>energo</w:t>
      </w:r>
      <w:proofErr w:type="spellEnd"/>
      <w:r>
        <w:rPr>
          <w:rFonts w:ascii="Times New Roman" w:hAnsi="Times New Roman" w:cs="Times New Roman"/>
          <w:sz w:val="24"/>
          <w:szCs w:val="24"/>
        </w:rPr>
        <w:t xml:space="preserve"> un ūdens resursu taupīga izmantoš</w:t>
      </w:r>
      <w:r w:rsidR="008923D6">
        <w:rPr>
          <w:rFonts w:ascii="Times New Roman" w:hAnsi="Times New Roman" w:cs="Times New Roman"/>
          <w:sz w:val="24"/>
          <w:szCs w:val="24"/>
        </w:rPr>
        <w:t>ana</w:t>
      </w:r>
      <w:r w:rsidR="00B12DA3">
        <w:rPr>
          <w:rFonts w:ascii="Times New Roman" w:hAnsi="Times New Roman" w:cs="Times New Roman"/>
          <w:sz w:val="24"/>
          <w:szCs w:val="24"/>
        </w:rPr>
        <w:t xml:space="preserve"> un dabai draudzīga rīcība – </w:t>
      </w:r>
      <w:r w:rsidR="008923D6">
        <w:rPr>
          <w:rFonts w:ascii="Times New Roman" w:hAnsi="Times New Roman" w:cs="Times New Roman"/>
          <w:sz w:val="24"/>
          <w:szCs w:val="24"/>
        </w:rPr>
        <w:t xml:space="preserve"> </w:t>
      </w:r>
      <w:r>
        <w:rPr>
          <w:rFonts w:ascii="Times New Roman" w:hAnsi="Times New Roman" w:cs="Times New Roman"/>
          <w:sz w:val="24"/>
          <w:szCs w:val="24"/>
        </w:rPr>
        <w:t>sad</w:t>
      </w:r>
      <w:r w:rsidR="008923D6">
        <w:rPr>
          <w:rFonts w:ascii="Times New Roman" w:hAnsi="Times New Roman" w:cs="Times New Roman"/>
          <w:sz w:val="24"/>
          <w:szCs w:val="24"/>
        </w:rPr>
        <w:t>zīves atkritumu šķirošana</w:t>
      </w:r>
      <w:r>
        <w:rPr>
          <w:rFonts w:ascii="Times New Roman" w:hAnsi="Times New Roman" w:cs="Times New Roman"/>
          <w:sz w:val="24"/>
          <w:szCs w:val="24"/>
        </w:rPr>
        <w:t>, izlietoto bateriju savākšana.</w:t>
      </w:r>
    </w:p>
    <w:p w:rsidR="00B15165" w:rsidRPr="00210E36" w:rsidRDefault="00B15165" w:rsidP="00B15165">
      <w:pPr>
        <w:spacing w:before="20" w:after="2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Stiprās puses:</w:t>
      </w:r>
    </w:p>
    <w:p w:rsidR="004F604F"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4F604F">
        <w:rPr>
          <w:rFonts w:ascii="Times New Roman" w:hAnsi="Times New Roman" w:cs="Times New Roman"/>
          <w:sz w:val="24"/>
          <w:szCs w:val="24"/>
        </w:rPr>
        <w:t>zglītības iestādes telpas ir estētiski noformētas, tīras un funkcionālas</w:t>
      </w:r>
      <w:r>
        <w:rPr>
          <w:rFonts w:ascii="Times New Roman" w:hAnsi="Times New Roman" w:cs="Times New Roman"/>
          <w:sz w:val="24"/>
          <w:szCs w:val="24"/>
        </w:rPr>
        <w:t>;</w:t>
      </w:r>
      <w:r w:rsidR="004F604F" w:rsidRPr="004F604F">
        <w:rPr>
          <w:rFonts w:ascii="Times New Roman" w:hAnsi="Times New Roman" w:cs="Times New Roman"/>
          <w:sz w:val="24"/>
          <w:szCs w:val="24"/>
        </w:rPr>
        <w:t xml:space="preserve"> </w:t>
      </w:r>
    </w:p>
    <w:p w:rsidR="004F604F" w:rsidRPr="004F604F"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4F604F">
        <w:rPr>
          <w:rFonts w:ascii="Times New Roman" w:hAnsi="Times New Roman" w:cs="Times New Roman"/>
          <w:sz w:val="24"/>
          <w:szCs w:val="24"/>
        </w:rPr>
        <w:t>estādes telpas tiek plānve</w:t>
      </w:r>
      <w:r>
        <w:rPr>
          <w:rFonts w:ascii="Times New Roman" w:hAnsi="Times New Roman" w:cs="Times New Roman"/>
          <w:sz w:val="24"/>
          <w:szCs w:val="24"/>
        </w:rPr>
        <w:t>idīgi un mērķtiecīgi remontētas;</w:t>
      </w:r>
      <w:r w:rsidR="004F604F">
        <w:rPr>
          <w:rFonts w:ascii="Times New Roman" w:hAnsi="Times New Roman" w:cs="Times New Roman"/>
          <w:sz w:val="24"/>
          <w:szCs w:val="24"/>
        </w:rPr>
        <w:t xml:space="preserve"> </w:t>
      </w:r>
    </w:p>
    <w:p w:rsidR="00B15165" w:rsidRPr="004F604F" w:rsidRDefault="00CF1332" w:rsidP="00AC1D2E">
      <w:pPr>
        <w:pStyle w:val="Sarakstarindkopa"/>
        <w:numPr>
          <w:ilvl w:val="0"/>
          <w:numId w:val="18"/>
        </w:numPr>
        <w:spacing w:before="20" w:after="20" w:line="240" w:lineRule="auto"/>
        <w:rPr>
          <w:rFonts w:ascii="Times New Roman" w:hAnsi="Times New Roman" w:cs="Times New Roman"/>
          <w:sz w:val="24"/>
          <w:szCs w:val="24"/>
        </w:rPr>
      </w:pPr>
      <w:r>
        <w:rPr>
          <w:rFonts w:ascii="Times New Roman" w:hAnsi="Times New Roman" w:cs="Times New Roman"/>
          <w:sz w:val="24"/>
          <w:szCs w:val="24"/>
        </w:rPr>
        <w:t>i</w:t>
      </w:r>
      <w:r w:rsidR="004F604F">
        <w:rPr>
          <w:rFonts w:ascii="Times New Roman" w:hAnsi="Times New Roman" w:cs="Times New Roman"/>
          <w:sz w:val="24"/>
          <w:szCs w:val="24"/>
        </w:rPr>
        <w:t>estādes apkārtne ir p</w:t>
      </w:r>
      <w:r w:rsidR="00B15165" w:rsidRPr="004F604F">
        <w:rPr>
          <w:rFonts w:ascii="Times New Roman" w:hAnsi="Times New Roman" w:cs="Times New Roman"/>
          <w:sz w:val="24"/>
          <w:szCs w:val="24"/>
        </w:rPr>
        <w:t>ārdomāti sakopta u</w:t>
      </w:r>
      <w:r w:rsidR="004F604F">
        <w:rPr>
          <w:rFonts w:ascii="Times New Roman" w:hAnsi="Times New Roman" w:cs="Times New Roman"/>
          <w:sz w:val="24"/>
          <w:szCs w:val="24"/>
        </w:rPr>
        <w:t>n labiekārtota.</w:t>
      </w:r>
    </w:p>
    <w:p w:rsidR="00B15165" w:rsidRDefault="00B15165" w:rsidP="00B15165">
      <w:pPr>
        <w:spacing w:before="20" w:after="20" w:line="240" w:lineRule="auto"/>
        <w:ind w:firstLine="720"/>
        <w:jc w:val="both"/>
        <w:rPr>
          <w:rFonts w:ascii="Times New Roman" w:hAnsi="Times New Roman" w:cs="Times New Roman"/>
          <w:sz w:val="24"/>
          <w:szCs w:val="24"/>
          <w:u w:val="single"/>
        </w:rPr>
      </w:pPr>
      <w:r w:rsidRPr="00210E36">
        <w:rPr>
          <w:rFonts w:ascii="Times New Roman" w:hAnsi="Times New Roman" w:cs="Times New Roman"/>
          <w:sz w:val="24"/>
          <w:szCs w:val="24"/>
          <w:u w:val="single"/>
        </w:rPr>
        <w:t>Turpmākā attīstība:</w:t>
      </w:r>
    </w:p>
    <w:p w:rsidR="00E7470F" w:rsidRPr="00E7470F" w:rsidRDefault="00DE5FEA" w:rsidP="00E7470F">
      <w:pPr>
        <w:pStyle w:val="Sarakstarindkopa"/>
        <w:numPr>
          <w:ilvl w:val="0"/>
          <w:numId w:val="32"/>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veidot kompetencēs balstīta mācību satura ieviešanai </w:t>
      </w:r>
      <w:r w:rsidR="00E7470F">
        <w:rPr>
          <w:rFonts w:ascii="Times New Roman" w:hAnsi="Times New Roman" w:cs="Times New Roman"/>
          <w:sz w:val="24"/>
          <w:szCs w:val="24"/>
        </w:rPr>
        <w:t xml:space="preserve">atbilstošu </w:t>
      </w:r>
      <w:r>
        <w:rPr>
          <w:rFonts w:ascii="Times New Roman" w:hAnsi="Times New Roman" w:cs="Times New Roman"/>
          <w:sz w:val="24"/>
          <w:szCs w:val="24"/>
        </w:rPr>
        <w:t xml:space="preserve">mācību </w:t>
      </w:r>
      <w:r w:rsidR="00E7470F">
        <w:rPr>
          <w:rFonts w:ascii="Times New Roman" w:hAnsi="Times New Roman" w:cs="Times New Roman"/>
          <w:sz w:val="24"/>
          <w:szCs w:val="24"/>
        </w:rPr>
        <w:t>vidi grupās;</w:t>
      </w:r>
    </w:p>
    <w:p w:rsidR="004F604F" w:rsidRPr="00A910A3" w:rsidRDefault="00CF1332" w:rsidP="00A910A3">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004F604F">
        <w:rPr>
          <w:rFonts w:ascii="Times New Roman" w:hAnsi="Times New Roman" w:cs="Times New Roman"/>
          <w:sz w:val="24"/>
          <w:szCs w:val="24"/>
        </w:rPr>
        <w:t xml:space="preserve">urpināt izglītojamo rotaļu un </w:t>
      </w:r>
      <w:r>
        <w:rPr>
          <w:rFonts w:ascii="Times New Roman" w:hAnsi="Times New Roman" w:cs="Times New Roman"/>
          <w:sz w:val="24"/>
          <w:szCs w:val="24"/>
        </w:rPr>
        <w:t xml:space="preserve">pastaigu </w:t>
      </w:r>
      <w:r w:rsidR="00A910A3">
        <w:rPr>
          <w:rFonts w:ascii="Times New Roman" w:hAnsi="Times New Roman" w:cs="Times New Roman"/>
          <w:sz w:val="24"/>
          <w:szCs w:val="24"/>
        </w:rPr>
        <w:t xml:space="preserve">laukumu, sporta laukuma </w:t>
      </w:r>
      <w:r>
        <w:rPr>
          <w:rFonts w:ascii="Times New Roman" w:hAnsi="Times New Roman" w:cs="Times New Roman"/>
          <w:sz w:val="24"/>
          <w:szCs w:val="24"/>
        </w:rPr>
        <w:t>labiekārtošanu;</w:t>
      </w:r>
    </w:p>
    <w:p w:rsidR="00756C36" w:rsidRPr="00A910A3" w:rsidRDefault="00CF1332" w:rsidP="00A910A3">
      <w:pPr>
        <w:pStyle w:val="Sarakstarindkopa"/>
        <w:numPr>
          <w:ilvl w:val="0"/>
          <w:numId w:val="22"/>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v</w:t>
      </w:r>
      <w:r w:rsidR="00A910A3">
        <w:rPr>
          <w:rFonts w:ascii="Times New Roman" w:hAnsi="Times New Roman" w:cs="Times New Roman"/>
          <w:sz w:val="24"/>
          <w:szCs w:val="24"/>
        </w:rPr>
        <w:t>eikt iekštelpu remontu.</w:t>
      </w:r>
    </w:p>
    <w:p w:rsidR="00B15165" w:rsidRDefault="00B15165" w:rsidP="00B15165">
      <w:pPr>
        <w:spacing w:before="20" w:after="20" w:line="240" w:lineRule="auto"/>
        <w:ind w:firstLine="720"/>
        <w:jc w:val="both"/>
        <w:rPr>
          <w:rFonts w:ascii="Times New Roman" w:hAnsi="Times New Roman" w:cs="Times New Roman"/>
          <w:sz w:val="24"/>
          <w:szCs w:val="24"/>
        </w:rPr>
      </w:pPr>
      <w:r w:rsidRPr="00B55932">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w:t>
      </w:r>
      <w:r>
        <w:rPr>
          <w:rFonts w:ascii="Times New Roman" w:hAnsi="Times New Roman" w:cs="Times New Roman"/>
          <w:sz w:val="24"/>
          <w:szCs w:val="24"/>
        </w:rPr>
        <w:t xml:space="preserve">ļoti </w:t>
      </w:r>
      <w:r w:rsidRPr="00B55932">
        <w:rPr>
          <w:rFonts w:ascii="Times New Roman" w:hAnsi="Times New Roman" w:cs="Times New Roman"/>
          <w:sz w:val="24"/>
          <w:szCs w:val="24"/>
        </w:rPr>
        <w:t>labi</w:t>
      </w:r>
      <w:r w:rsidR="006E1E59">
        <w:rPr>
          <w:rFonts w:ascii="Times New Roman" w:hAnsi="Times New Roman" w:cs="Times New Roman"/>
          <w:sz w:val="24"/>
          <w:szCs w:val="24"/>
        </w:rPr>
        <w:t>.</w:t>
      </w:r>
    </w:p>
    <w:p w:rsidR="00A573EF" w:rsidRDefault="00A573EF" w:rsidP="004F604F">
      <w:pPr>
        <w:spacing w:before="20" w:after="20" w:line="240" w:lineRule="auto"/>
        <w:rPr>
          <w:rFonts w:ascii="Times New Roman" w:hAnsi="Times New Roman" w:cs="Times New Roman"/>
          <w:b/>
          <w:sz w:val="24"/>
          <w:szCs w:val="24"/>
        </w:rPr>
      </w:pPr>
    </w:p>
    <w:p w:rsidR="007A6D0E" w:rsidRPr="005B1099" w:rsidRDefault="00C2135D" w:rsidP="005B1099">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24" w:name="_Toc522003211"/>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estādes resursi</w:t>
      </w:r>
      <w:bookmarkEnd w:id="24"/>
    </w:p>
    <w:p w:rsidR="00C2135D" w:rsidRPr="001B5090" w:rsidRDefault="00C2135D" w:rsidP="005B1099">
      <w:pPr>
        <w:spacing w:before="20" w:after="20" w:line="240" w:lineRule="auto"/>
        <w:jc w:val="center"/>
        <w:outlineLvl w:val="1"/>
        <w:rPr>
          <w:rFonts w:ascii="Times New Roman" w:hAnsi="Times New Roman" w:cs="Times New Roman"/>
          <w:b/>
          <w:sz w:val="24"/>
          <w:szCs w:val="24"/>
        </w:rPr>
      </w:pPr>
    </w:p>
    <w:p w:rsidR="007A6D0E" w:rsidRPr="005B1099" w:rsidRDefault="007A6D0E"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5" w:name="_Toc522003212"/>
      <w:r w:rsidRPr="005B1099">
        <w:rPr>
          <w:rFonts w:ascii="Times New Roman" w:hAnsi="Times New Roman" w:cs="Times New Roman"/>
          <w:b/>
          <w:sz w:val="24"/>
          <w:szCs w:val="24"/>
        </w:rPr>
        <w:t>Iekārtas un materiāltehniskie resursi</w:t>
      </w:r>
      <w:bookmarkEnd w:id="25"/>
    </w:p>
    <w:p w:rsidR="007A6D0E" w:rsidRPr="001B5090" w:rsidRDefault="007A6D0E" w:rsidP="007A6D0E">
      <w:pPr>
        <w:spacing w:before="20" w:after="20" w:line="240" w:lineRule="auto"/>
        <w:jc w:val="both"/>
        <w:rPr>
          <w:rFonts w:ascii="Times New Roman" w:hAnsi="Times New Roman" w:cs="Times New Roman"/>
          <w:sz w:val="24"/>
          <w:szCs w:val="24"/>
        </w:rPr>
      </w:pPr>
    </w:p>
    <w:p w:rsidR="00986622" w:rsidRDefault="007A6D0E" w:rsidP="00986622">
      <w:pPr>
        <w:spacing w:after="0" w:line="240" w:lineRule="auto"/>
        <w:ind w:firstLine="567"/>
        <w:jc w:val="both"/>
        <w:rPr>
          <w:rFonts w:ascii="Times New Roman" w:hAnsi="Times New Roman" w:cs="Times New Roman"/>
          <w:sz w:val="24"/>
          <w:szCs w:val="24"/>
        </w:rPr>
      </w:pPr>
      <w:r w:rsidRPr="00CF54A8">
        <w:rPr>
          <w:rFonts w:ascii="Times New Roman" w:hAnsi="Times New Roman" w:cs="Times New Roman"/>
          <w:sz w:val="24"/>
          <w:szCs w:val="24"/>
        </w:rPr>
        <w:t xml:space="preserve">Izglītības iestādē ir </w:t>
      </w:r>
      <w:r w:rsidR="00986622">
        <w:rPr>
          <w:rFonts w:ascii="Times New Roman" w:hAnsi="Times New Roman" w:cs="Times New Roman"/>
          <w:sz w:val="24"/>
          <w:szCs w:val="24"/>
        </w:rPr>
        <w:t>izglītības programmu</w:t>
      </w:r>
      <w:r w:rsidR="00795331">
        <w:rPr>
          <w:rFonts w:ascii="Times New Roman" w:hAnsi="Times New Roman" w:cs="Times New Roman"/>
          <w:sz w:val="24"/>
          <w:szCs w:val="24"/>
        </w:rPr>
        <w:t xml:space="preserve"> īstenošanai</w:t>
      </w:r>
      <w:r w:rsidRPr="00CF54A8">
        <w:rPr>
          <w:rFonts w:ascii="Times New Roman" w:hAnsi="Times New Roman" w:cs="Times New Roman"/>
          <w:sz w:val="24"/>
          <w:szCs w:val="24"/>
        </w:rPr>
        <w:t xml:space="preserve"> </w:t>
      </w:r>
      <w:r w:rsidR="009C5BB1">
        <w:rPr>
          <w:rFonts w:ascii="Times New Roman" w:hAnsi="Times New Roman" w:cs="Times New Roman"/>
          <w:sz w:val="24"/>
          <w:szCs w:val="24"/>
        </w:rPr>
        <w:t>n</w:t>
      </w:r>
      <w:r w:rsidR="00795331">
        <w:rPr>
          <w:rFonts w:ascii="Times New Roman" w:hAnsi="Times New Roman" w:cs="Times New Roman"/>
          <w:sz w:val="24"/>
          <w:szCs w:val="24"/>
        </w:rPr>
        <w:t>epieciešamās tel</w:t>
      </w:r>
      <w:r w:rsidR="00986622">
        <w:rPr>
          <w:rFonts w:ascii="Times New Roman" w:hAnsi="Times New Roman" w:cs="Times New Roman"/>
          <w:sz w:val="24"/>
          <w:szCs w:val="24"/>
        </w:rPr>
        <w:t>pas un materiāltehniskie resursi</w:t>
      </w:r>
      <w:r w:rsidR="00795331">
        <w:rPr>
          <w:rFonts w:ascii="Times New Roman" w:hAnsi="Times New Roman" w:cs="Times New Roman"/>
          <w:sz w:val="24"/>
          <w:szCs w:val="24"/>
        </w:rPr>
        <w:t>.</w:t>
      </w:r>
      <w:r w:rsidR="00E57FEC" w:rsidRPr="00E57FEC">
        <w:rPr>
          <w:rFonts w:ascii="Times New Roman" w:hAnsi="Times New Roman" w:cs="Times New Roman"/>
          <w:sz w:val="24"/>
          <w:szCs w:val="24"/>
        </w:rPr>
        <w:t xml:space="preserve"> </w:t>
      </w:r>
      <w:r w:rsidR="00E57FEC">
        <w:rPr>
          <w:rFonts w:ascii="Times New Roman" w:hAnsi="Times New Roman" w:cs="Times New Roman"/>
          <w:sz w:val="24"/>
          <w:szCs w:val="24"/>
        </w:rPr>
        <w:t xml:space="preserve">Izglītības </w:t>
      </w:r>
      <w:r w:rsidR="00E57FEC" w:rsidRPr="00827838">
        <w:rPr>
          <w:rFonts w:ascii="Times New Roman" w:hAnsi="Times New Roman" w:cs="Times New Roman"/>
          <w:sz w:val="24"/>
          <w:szCs w:val="24"/>
        </w:rPr>
        <w:t xml:space="preserve">iestādes teritorija ir </w:t>
      </w:r>
      <w:r w:rsidR="00E57FEC">
        <w:rPr>
          <w:rFonts w:ascii="Times New Roman" w:hAnsi="Times New Roman" w:cs="Times New Roman"/>
          <w:sz w:val="24"/>
          <w:szCs w:val="24"/>
        </w:rPr>
        <w:t xml:space="preserve">5757 </w:t>
      </w:r>
      <w:r w:rsidR="00E57FEC" w:rsidRPr="00827838">
        <w:rPr>
          <w:rFonts w:ascii="Times New Roman" w:hAnsi="Times New Roman" w:cs="Times New Roman"/>
          <w:sz w:val="24"/>
          <w:szCs w:val="24"/>
        </w:rPr>
        <w:t>m</w:t>
      </w:r>
      <w:r w:rsidR="00E57FEC" w:rsidRPr="00827838">
        <w:rPr>
          <w:rFonts w:ascii="Times New Roman" w:hAnsi="Times New Roman" w:cs="Times New Roman"/>
          <w:sz w:val="24"/>
          <w:szCs w:val="24"/>
          <w:vertAlign w:val="superscript"/>
        </w:rPr>
        <w:t>2</w:t>
      </w:r>
      <w:r w:rsidR="00E57FEC" w:rsidRPr="00827838">
        <w:rPr>
          <w:rFonts w:ascii="Times New Roman" w:hAnsi="Times New Roman" w:cs="Times New Roman"/>
          <w:sz w:val="24"/>
          <w:szCs w:val="24"/>
        </w:rPr>
        <w:t>,</w:t>
      </w:r>
      <w:r w:rsidR="00E57FEC">
        <w:rPr>
          <w:rFonts w:ascii="Times New Roman" w:hAnsi="Times New Roman" w:cs="Times New Roman"/>
          <w:sz w:val="24"/>
          <w:szCs w:val="24"/>
        </w:rPr>
        <w:t xml:space="preserve"> no kuriem apbūves laukums ir </w:t>
      </w:r>
      <w:r w:rsidR="00E57FEC" w:rsidRPr="00FA3F19">
        <w:rPr>
          <w:rFonts w:ascii="Times New Roman" w:hAnsi="Times New Roman" w:cs="Times New Roman"/>
          <w:sz w:val="24"/>
          <w:szCs w:val="24"/>
        </w:rPr>
        <w:t>1024,3 m</w:t>
      </w:r>
      <w:r w:rsidR="00E57FEC" w:rsidRPr="00FA3F19">
        <w:rPr>
          <w:rFonts w:ascii="Times New Roman" w:hAnsi="Times New Roman" w:cs="Times New Roman"/>
          <w:sz w:val="24"/>
          <w:szCs w:val="24"/>
          <w:vertAlign w:val="superscript"/>
        </w:rPr>
        <w:t>2</w:t>
      </w:r>
      <w:r w:rsidR="00E57FEC">
        <w:rPr>
          <w:rFonts w:ascii="Times New Roman" w:hAnsi="Times New Roman" w:cs="Times New Roman"/>
          <w:sz w:val="24"/>
          <w:szCs w:val="24"/>
        </w:rPr>
        <w:t xml:space="preserve">. </w:t>
      </w:r>
      <w:r w:rsidR="00986622">
        <w:rPr>
          <w:rFonts w:ascii="Times New Roman" w:hAnsi="Times New Roman" w:cs="Times New Roman"/>
          <w:sz w:val="24"/>
          <w:szCs w:val="24"/>
        </w:rPr>
        <w:t>Telpu iekārtojums un platība</w:t>
      </w:r>
      <w:r w:rsidR="00986622" w:rsidRPr="002949FB">
        <w:rPr>
          <w:rFonts w:ascii="Times New Roman" w:hAnsi="Times New Roman" w:cs="Times New Roman"/>
          <w:sz w:val="24"/>
          <w:szCs w:val="24"/>
        </w:rPr>
        <w:t xml:space="preserve"> atbilst iz</w:t>
      </w:r>
      <w:r w:rsidR="00EB7742">
        <w:rPr>
          <w:rFonts w:ascii="Times New Roman" w:hAnsi="Times New Roman" w:cs="Times New Roman"/>
          <w:sz w:val="24"/>
          <w:szCs w:val="24"/>
        </w:rPr>
        <w:t>glītojamo skaitam</w:t>
      </w:r>
      <w:r w:rsidR="00986622">
        <w:rPr>
          <w:rFonts w:ascii="Times New Roman" w:hAnsi="Times New Roman" w:cs="Times New Roman"/>
          <w:sz w:val="24"/>
          <w:szCs w:val="24"/>
        </w:rPr>
        <w:t>.</w:t>
      </w:r>
      <w:r w:rsidR="00986622" w:rsidRPr="00986622">
        <w:rPr>
          <w:rFonts w:ascii="Times New Roman" w:hAnsi="Times New Roman" w:cs="Times New Roman"/>
          <w:sz w:val="24"/>
          <w:szCs w:val="24"/>
        </w:rPr>
        <w:t xml:space="preserve"> </w:t>
      </w:r>
      <w:r w:rsidR="00986622">
        <w:rPr>
          <w:rFonts w:ascii="Times New Roman" w:hAnsi="Times New Roman" w:cs="Times New Roman"/>
          <w:sz w:val="24"/>
          <w:szCs w:val="24"/>
        </w:rPr>
        <w:t>Izglītības iestādē ir skaidras norādes par telpām un to atrašanās vietu.</w:t>
      </w:r>
    </w:p>
    <w:p w:rsidR="00B219C9" w:rsidRPr="00803358" w:rsidRDefault="007A6D0E" w:rsidP="009866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w:t>
      </w:r>
      <w:r w:rsidR="00FB23D9">
        <w:rPr>
          <w:rFonts w:ascii="Times New Roman" w:hAnsi="Times New Roman" w:cs="Times New Roman"/>
          <w:sz w:val="24"/>
          <w:szCs w:val="24"/>
        </w:rPr>
        <w:t>estādē ievēro un regulāri aktualizē noteikto kārtību telpu izmantošanai.</w:t>
      </w:r>
      <w:r>
        <w:rPr>
          <w:rFonts w:ascii="Times New Roman" w:hAnsi="Times New Roman" w:cs="Times New Roman"/>
          <w:sz w:val="24"/>
          <w:szCs w:val="24"/>
        </w:rPr>
        <w:t>.</w:t>
      </w:r>
      <w:r w:rsidR="00512F65">
        <w:rPr>
          <w:rFonts w:ascii="Times New Roman" w:hAnsi="Times New Roman" w:cs="Times New Roman"/>
          <w:sz w:val="24"/>
          <w:szCs w:val="24"/>
        </w:rPr>
        <w:t xml:space="preserve"> </w:t>
      </w:r>
    </w:p>
    <w:p w:rsidR="00803358" w:rsidRPr="00803358" w:rsidRDefault="00803358" w:rsidP="00803358">
      <w:pPr>
        <w:spacing w:after="0" w:line="240" w:lineRule="auto"/>
        <w:ind w:firstLine="567"/>
        <w:jc w:val="both"/>
        <w:rPr>
          <w:rFonts w:ascii="Times New Roman" w:hAnsi="Times New Roman" w:cs="Times New Roman"/>
          <w:sz w:val="24"/>
          <w:szCs w:val="24"/>
        </w:rPr>
      </w:pPr>
      <w:r w:rsidRPr="00803358">
        <w:rPr>
          <w:rFonts w:ascii="Times New Roman" w:hAnsi="Times New Roman" w:cs="Times New Roman"/>
          <w:sz w:val="24"/>
          <w:szCs w:val="24"/>
        </w:rPr>
        <w:t xml:space="preserve">Izglītības iestādē visas grupas, medicīnas kabinets un zāle ir nodrošinātas ar </w:t>
      </w:r>
      <w:proofErr w:type="spellStart"/>
      <w:r w:rsidR="00632193">
        <w:rPr>
          <w:rFonts w:ascii="Times New Roman" w:hAnsi="Times New Roman" w:cs="Times New Roman"/>
          <w:sz w:val="24"/>
          <w:szCs w:val="24"/>
        </w:rPr>
        <w:t>recirkulārām</w:t>
      </w:r>
      <w:proofErr w:type="spellEnd"/>
      <w:r w:rsidR="00632193">
        <w:rPr>
          <w:rFonts w:ascii="Times New Roman" w:hAnsi="Times New Roman" w:cs="Times New Roman"/>
          <w:sz w:val="24"/>
          <w:szCs w:val="24"/>
        </w:rPr>
        <w:t xml:space="preserve"> </w:t>
      </w:r>
      <w:r w:rsidRPr="00803358">
        <w:rPr>
          <w:rFonts w:ascii="Times New Roman" w:hAnsi="Times New Roman" w:cs="Times New Roman"/>
          <w:sz w:val="24"/>
          <w:szCs w:val="24"/>
        </w:rPr>
        <w:t>bakter</w:t>
      </w:r>
      <w:r w:rsidR="00604B7C">
        <w:rPr>
          <w:rFonts w:ascii="Times New Roman" w:hAnsi="Times New Roman" w:cs="Times New Roman"/>
          <w:sz w:val="24"/>
          <w:szCs w:val="24"/>
        </w:rPr>
        <w:t>icīdām</w:t>
      </w:r>
      <w:r w:rsidR="00FB23D9">
        <w:rPr>
          <w:rFonts w:ascii="Times New Roman" w:hAnsi="Times New Roman" w:cs="Times New Roman"/>
          <w:sz w:val="24"/>
          <w:szCs w:val="24"/>
        </w:rPr>
        <w:t xml:space="preserve"> lampām</w:t>
      </w:r>
      <w:r>
        <w:rPr>
          <w:rFonts w:ascii="Times New Roman" w:hAnsi="Times New Roman" w:cs="Times New Roman"/>
          <w:sz w:val="24"/>
          <w:szCs w:val="24"/>
        </w:rPr>
        <w:t>. Trauku mazgāšanai ir iegādātas profesionālas trauku mazgājamās mašīnas.</w:t>
      </w:r>
    </w:p>
    <w:p w:rsidR="007A6D0E" w:rsidRPr="00803358" w:rsidRDefault="00512F65" w:rsidP="000A57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Budžeta iespēju robežās</w:t>
      </w:r>
      <w:r w:rsidR="008B607A">
        <w:rPr>
          <w:rFonts w:ascii="Times New Roman" w:hAnsi="Times New Roman" w:cs="Times New Roman"/>
          <w:sz w:val="24"/>
          <w:szCs w:val="24"/>
        </w:rPr>
        <w:t xml:space="preserve"> izglītības iestādē tiek iegādātas jaunas</w:t>
      </w:r>
      <w:r w:rsidR="005D652F">
        <w:rPr>
          <w:rFonts w:ascii="Times New Roman" w:hAnsi="Times New Roman" w:cs="Times New Roman"/>
          <w:sz w:val="24"/>
          <w:szCs w:val="24"/>
        </w:rPr>
        <w:t xml:space="preserve"> mēbeles.</w:t>
      </w:r>
      <w:r w:rsidR="000A5791">
        <w:rPr>
          <w:rFonts w:ascii="Times New Roman" w:hAnsi="Times New Roman" w:cs="Times New Roman"/>
          <w:sz w:val="24"/>
          <w:szCs w:val="24"/>
        </w:rPr>
        <w:t xml:space="preserve"> </w:t>
      </w:r>
      <w:r w:rsidR="00BA14B5">
        <w:rPr>
          <w:rFonts w:ascii="Times New Roman" w:hAnsi="Times New Roman" w:cs="Times New Roman"/>
          <w:sz w:val="24"/>
          <w:szCs w:val="24"/>
        </w:rPr>
        <w:t>Šajā mācību gadā v</w:t>
      </w:r>
      <w:r w:rsidR="000A5791" w:rsidRPr="00803358">
        <w:rPr>
          <w:rFonts w:ascii="Times New Roman" w:hAnsi="Times New Roman" w:cs="Times New Roman"/>
          <w:sz w:val="24"/>
          <w:szCs w:val="24"/>
        </w:rPr>
        <w:t>isās grupās uzstādīti jauni izglītojamo radošo darbu stendi un inf</w:t>
      </w:r>
      <w:r w:rsidR="008B607A">
        <w:rPr>
          <w:rFonts w:ascii="Times New Roman" w:hAnsi="Times New Roman" w:cs="Times New Roman"/>
          <w:sz w:val="24"/>
          <w:szCs w:val="24"/>
        </w:rPr>
        <w:t>ormatīvie stendi vecākiem, 5 – 7</w:t>
      </w:r>
      <w:r w:rsidR="00BA14B5">
        <w:rPr>
          <w:rFonts w:ascii="Times New Roman" w:hAnsi="Times New Roman" w:cs="Times New Roman"/>
          <w:sz w:val="24"/>
          <w:szCs w:val="24"/>
        </w:rPr>
        <w:t xml:space="preserve"> gadīgo izglītojamo</w:t>
      </w:r>
      <w:r w:rsidR="000A5791" w:rsidRPr="00803358">
        <w:rPr>
          <w:rFonts w:ascii="Times New Roman" w:hAnsi="Times New Roman" w:cs="Times New Roman"/>
          <w:sz w:val="24"/>
          <w:szCs w:val="24"/>
        </w:rPr>
        <w:t xml:space="preserve"> grupās iegādāti pārvietojami skapīš</w:t>
      </w:r>
      <w:r w:rsidR="00BA14B5">
        <w:rPr>
          <w:rFonts w:ascii="Times New Roman" w:hAnsi="Times New Roman" w:cs="Times New Roman"/>
          <w:sz w:val="24"/>
          <w:szCs w:val="24"/>
        </w:rPr>
        <w:t>i gaismas galdiem un mēbeles.</w:t>
      </w:r>
    </w:p>
    <w:p w:rsidR="00180340" w:rsidRDefault="000C367F" w:rsidP="00056A79">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4116E4">
        <w:rPr>
          <w:rFonts w:ascii="Times New Roman" w:hAnsi="Times New Roman" w:cs="Times New Roman"/>
          <w:sz w:val="24"/>
          <w:szCs w:val="24"/>
        </w:rPr>
        <w:t>zglītības iestādē ir iegādāti daudzveidīgi mācību tehniskie līdzekļi, iekārtas,</w:t>
      </w:r>
      <w:r w:rsidR="0024782D">
        <w:rPr>
          <w:rFonts w:ascii="Times New Roman" w:hAnsi="Times New Roman" w:cs="Times New Roman"/>
          <w:sz w:val="24"/>
          <w:szCs w:val="24"/>
        </w:rPr>
        <w:t xml:space="preserve"> informāci</w:t>
      </w:r>
      <w:r w:rsidR="004116E4">
        <w:rPr>
          <w:rFonts w:ascii="Times New Roman" w:hAnsi="Times New Roman" w:cs="Times New Roman"/>
          <w:sz w:val="24"/>
          <w:szCs w:val="24"/>
        </w:rPr>
        <w:t>jas un komunikāciju tehnoloģijas – stacionārie datori, portatīvie datori, kopētāji, printeri, skeneri, video</w:t>
      </w:r>
      <w:r w:rsidR="005E458C">
        <w:rPr>
          <w:rFonts w:ascii="Times New Roman" w:hAnsi="Times New Roman" w:cs="Times New Roman"/>
          <w:sz w:val="24"/>
          <w:szCs w:val="24"/>
        </w:rPr>
        <w:t xml:space="preserve"> projektors un ekrāns, laminēš</w:t>
      </w:r>
      <w:r w:rsidR="00BA14B5">
        <w:rPr>
          <w:rFonts w:ascii="Times New Roman" w:hAnsi="Times New Roman" w:cs="Times New Roman"/>
          <w:sz w:val="24"/>
          <w:szCs w:val="24"/>
        </w:rPr>
        <w:t>anas iekārta</w:t>
      </w:r>
      <w:r w:rsidR="004116E4">
        <w:rPr>
          <w:rFonts w:ascii="Times New Roman" w:hAnsi="Times New Roman" w:cs="Times New Roman"/>
          <w:sz w:val="24"/>
          <w:szCs w:val="24"/>
        </w:rPr>
        <w:t>, videokamera, iesējējs ar spirāli, karstā ies</w:t>
      </w:r>
      <w:r w:rsidR="00056A79">
        <w:rPr>
          <w:rFonts w:ascii="Times New Roman" w:hAnsi="Times New Roman" w:cs="Times New Roman"/>
          <w:sz w:val="24"/>
          <w:szCs w:val="24"/>
        </w:rPr>
        <w:t>iešanas sistēma, CD atskaņotāji un</w:t>
      </w:r>
      <w:r w:rsidR="00A159DF">
        <w:rPr>
          <w:rFonts w:ascii="Times New Roman" w:hAnsi="Times New Roman" w:cs="Times New Roman"/>
          <w:sz w:val="24"/>
          <w:szCs w:val="24"/>
        </w:rPr>
        <w:t xml:space="preserve"> mūzikas cen</w:t>
      </w:r>
      <w:r w:rsidR="00712CE5">
        <w:rPr>
          <w:rFonts w:ascii="Times New Roman" w:hAnsi="Times New Roman" w:cs="Times New Roman"/>
          <w:sz w:val="24"/>
          <w:szCs w:val="24"/>
        </w:rPr>
        <w:t>trs, digitālās</w:t>
      </w:r>
      <w:r w:rsidR="00A159DF">
        <w:rPr>
          <w:rFonts w:ascii="Times New Roman" w:hAnsi="Times New Roman" w:cs="Times New Roman"/>
          <w:sz w:val="24"/>
          <w:szCs w:val="24"/>
        </w:rPr>
        <w:t xml:space="preserve"> klavieres un sintezators.</w:t>
      </w:r>
      <w:r w:rsidR="0024782D">
        <w:rPr>
          <w:rFonts w:ascii="Times New Roman" w:hAnsi="Times New Roman" w:cs="Times New Roman"/>
          <w:sz w:val="24"/>
          <w:szCs w:val="24"/>
        </w:rPr>
        <w:t xml:space="preserve"> </w:t>
      </w:r>
    </w:p>
    <w:p w:rsidR="00056A79" w:rsidRDefault="00056A79" w:rsidP="00056A79">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iestādes telpas ir aprīkotas ar </w:t>
      </w:r>
      <w:r w:rsidR="00712CE5">
        <w:rPr>
          <w:rFonts w:ascii="Times New Roman" w:hAnsi="Times New Roman" w:cs="Times New Roman"/>
          <w:sz w:val="24"/>
          <w:szCs w:val="24"/>
        </w:rPr>
        <w:t xml:space="preserve">optiskā </w:t>
      </w:r>
      <w:r>
        <w:rPr>
          <w:rFonts w:ascii="Times New Roman" w:hAnsi="Times New Roman" w:cs="Times New Roman"/>
          <w:sz w:val="24"/>
          <w:szCs w:val="24"/>
        </w:rPr>
        <w:t xml:space="preserve">interneta </w:t>
      </w:r>
      <w:proofErr w:type="spellStart"/>
      <w:r>
        <w:rPr>
          <w:rFonts w:ascii="Times New Roman" w:hAnsi="Times New Roman" w:cs="Times New Roman"/>
          <w:sz w:val="24"/>
          <w:szCs w:val="24"/>
        </w:rPr>
        <w:t>pieslēgumu</w:t>
      </w:r>
      <w:proofErr w:type="spellEnd"/>
      <w:r>
        <w:rPr>
          <w:rFonts w:ascii="Times New Roman" w:hAnsi="Times New Roman" w:cs="Times New Roman"/>
          <w:sz w:val="24"/>
          <w:szCs w:val="24"/>
        </w:rPr>
        <w:t>. Ar stacionāriem datoriem ir nodrošināti izglītības iestādes va</w:t>
      </w:r>
      <w:r w:rsidR="0051587C">
        <w:rPr>
          <w:rFonts w:ascii="Times New Roman" w:hAnsi="Times New Roman" w:cs="Times New Roman"/>
          <w:sz w:val="24"/>
          <w:szCs w:val="24"/>
        </w:rPr>
        <w:t xml:space="preserve">dītājas, </w:t>
      </w:r>
      <w:r>
        <w:rPr>
          <w:rFonts w:ascii="Times New Roman" w:hAnsi="Times New Roman" w:cs="Times New Roman"/>
          <w:sz w:val="24"/>
          <w:szCs w:val="24"/>
        </w:rPr>
        <w:t>metodiķes, medicīnas māsas un sekretāres kabineti. Pedagogiem</w:t>
      </w:r>
      <w:r w:rsidR="00803358">
        <w:rPr>
          <w:rFonts w:ascii="Times New Roman" w:hAnsi="Times New Roman" w:cs="Times New Roman"/>
          <w:sz w:val="24"/>
          <w:szCs w:val="24"/>
        </w:rPr>
        <w:t xml:space="preserve"> ir nodrošināta iespēja lietot 5</w:t>
      </w:r>
      <w:r>
        <w:rPr>
          <w:rFonts w:ascii="Times New Roman" w:hAnsi="Times New Roman" w:cs="Times New Roman"/>
          <w:sz w:val="24"/>
          <w:szCs w:val="24"/>
        </w:rPr>
        <w:t xml:space="preserve"> portatīvos datorus un video projektoru savas grupas telpās un zālē.</w:t>
      </w:r>
    </w:p>
    <w:p w:rsidR="002E7DFC" w:rsidRDefault="00FB23D9" w:rsidP="008B607A">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Zāle ir </w:t>
      </w:r>
      <w:r w:rsidR="002E7DFC">
        <w:rPr>
          <w:rFonts w:ascii="Times New Roman" w:hAnsi="Times New Roman" w:cs="Times New Roman"/>
          <w:sz w:val="24"/>
          <w:szCs w:val="24"/>
        </w:rPr>
        <w:t xml:space="preserve">aprīkota </w:t>
      </w:r>
      <w:r w:rsidR="005E458C">
        <w:rPr>
          <w:rFonts w:ascii="Times New Roman" w:hAnsi="Times New Roman" w:cs="Times New Roman"/>
          <w:sz w:val="24"/>
          <w:szCs w:val="24"/>
        </w:rPr>
        <w:t xml:space="preserve">ar </w:t>
      </w:r>
      <w:r w:rsidR="006217F7">
        <w:rPr>
          <w:rFonts w:ascii="Times New Roman" w:hAnsi="Times New Roman" w:cs="Times New Roman"/>
          <w:sz w:val="24"/>
          <w:szCs w:val="24"/>
        </w:rPr>
        <w:t>daudzveidīgu sporta inventāru, kas papildināts š</w:t>
      </w:r>
      <w:r w:rsidR="00A910A3">
        <w:rPr>
          <w:rFonts w:ascii="Times New Roman" w:hAnsi="Times New Roman" w:cs="Times New Roman"/>
          <w:sz w:val="24"/>
          <w:szCs w:val="24"/>
        </w:rPr>
        <w:t>ajā mācību gadā</w:t>
      </w:r>
      <w:r w:rsidR="005E458C">
        <w:rPr>
          <w:rFonts w:ascii="Times New Roman" w:hAnsi="Times New Roman" w:cs="Times New Roman"/>
          <w:sz w:val="24"/>
          <w:szCs w:val="24"/>
        </w:rPr>
        <w:t xml:space="preserve">. </w:t>
      </w:r>
      <w:r w:rsidR="00BA14B5">
        <w:rPr>
          <w:rFonts w:ascii="Times New Roman" w:hAnsi="Times New Roman" w:cs="Times New Roman"/>
          <w:sz w:val="24"/>
          <w:szCs w:val="24"/>
        </w:rPr>
        <w:t>Izglītības iestādē ir iegādāts medicīnas aparāts “Stājas mērītājs</w:t>
      </w:r>
      <w:r w:rsidR="00B078AB">
        <w:rPr>
          <w:rFonts w:ascii="Times New Roman" w:hAnsi="Times New Roman" w:cs="Times New Roman"/>
          <w:sz w:val="24"/>
          <w:szCs w:val="24"/>
        </w:rPr>
        <w:t xml:space="preserve"> KM</w:t>
      </w:r>
      <w:r w:rsidR="002E7DFC">
        <w:rPr>
          <w:rFonts w:ascii="Times New Roman" w:hAnsi="Times New Roman" w:cs="Times New Roman"/>
          <w:sz w:val="24"/>
          <w:szCs w:val="24"/>
        </w:rPr>
        <w:t xml:space="preserve">” izglītojamo stājas kontrolei. </w:t>
      </w:r>
    </w:p>
    <w:p w:rsidR="003D13D4" w:rsidRDefault="00180340" w:rsidP="005E458C">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Zālē atrodas</w:t>
      </w:r>
      <w:r w:rsidR="00A910A3">
        <w:rPr>
          <w:rFonts w:ascii="Times New Roman" w:hAnsi="Times New Roman" w:cs="Times New Roman"/>
          <w:sz w:val="24"/>
          <w:szCs w:val="24"/>
        </w:rPr>
        <w:t xml:space="preserve"> kvalitatīva mūzikas</w:t>
      </w:r>
      <w:r w:rsidR="005500BB">
        <w:rPr>
          <w:rFonts w:ascii="Times New Roman" w:hAnsi="Times New Roman" w:cs="Times New Roman"/>
          <w:sz w:val="24"/>
          <w:szCs w:val="24"/>
        </w:rPr>
        <w:t xml:space="preserve"> aparatūra</w:t>
      </w:r>
      <w:r>
        <w:rPr>
          <w:rFonts w:ascii="Times New Roman" w:hAnsi="Times New Roman" w:cs="Times New Roman"/>
          <w:sz w:val="24"/>
          <w:szCs w:val="24"/>
        </w:rPr>
        <w:t>: mūzikas centrs, CD atskaņotājs</w:t>
      </w:r>
      <w:r w:rsidR="00A910A3">
        <w:rPr>
          <w:rFonts w:ascii="Times New Roman" w:hAnsi="Times New Roman" w:cs="Times New Roman"/>
          <w:sz w:val="24"/>
          <w:szCs w:val="24"/>
        </w:rPr>
        <w:t>,</w:t>
      </w:r>
      <w:r w:rsidR="005500BB">
        <w:rPr>
          <w:rFonts w:ascii="Times New Roman" w:hAnsi="Times New Roman" w:cs="Times New Roman"/>
          <w:sz w:val="24"/>
          <w:szCs w:val="24"/>
        </w:rPr>
        <w:t xml:space="preserve"> sintezators un</w:t>
      </w:r>
      <w:r w:rsidR="009D03BF">
        <w:rPr>
          <w:rFonts w:ascii="Times New Roman" w:hAnsi="Times New Roman" w:cs="Times New Roman"/>
          <w:sz w:val="24"/>
          <w:szCs w:val="24"/>
        </w:rPr>
        <w:t xml:space="preserve"> digitālās</w:t>
      </w:r>
      <w:r w:rsidR="006B235D">
        <w:rPr>
          <w:rFonts w:ascii="Times New Roman" w:hAnsi="Times New Roman" w:cs="Times New Roman"/>
          <w:sz w:val="24"/>
          <w:szCs w:val="24"/>
        </w:rPr>
        <w:t xml:space="preserve"> klavieres.</w:t>
      </w:r>
      <w:r w:rsidR="00044793">
        <w:rPr>
          <w:rFonts w:ascii="Times New Roman" w:hAnsi="Times New Roman" w:cs="Times New Roman"/>
          <w:sz w:val="24"/>
          <w:szCs w:val="24"/>
        </w:rPr>
        <w:t xml:space="preserve"> </w:t>
      </w:r>
      <w:r w:rsidR="00BA14B5">
        <w:rPr>
          <w:rFonts w:ascii="Times New Roman" w:hAnsi="Times New Roman" w:cs="Times New Roman"/>
          <w:sz w:val="24"/>
          <w:szCs w:val="24"/>
        </w:rPr>
        <w:t>I</w:t>
      </w:r>
      <w:r w:rsidR="003D13D4">
        <w:rPr>
          <w:rFonts w:ascii="Times New Roman" w:hAnsi="Times New Roman" w:cs="Times New Roman"/>
          <w:sz w:val="24"/>
          <w:szCs w:val="24"/>
        </w:rPr>
        <w:t>r</w:t>
      </w:r>
      <w:r w:rsidR="0024782D">
        <w:rPr>
          <w:rFonts w:ascii="Times New Roman" w:hAnsi="Times New Roman" w:cs="Times New Roman"/>
          <w:sz w:val="24"/>
          <w:szCs w:val="24"/>
        </w:rPr>
        <w:t xml:space="preserve"> iegādāti daž</w:t>
      </w:r>
      <w:r w:rsidR="00BA14B5">
        <w:rPr>
          <w:rFonts w:ascii="Times New Roman" w:hAnsi="Times New Roman" w:cs="Times New Roman"/>
          <w:sz w:val="24"/>
          <w:szCs w:val="24"/>
        </w:rPr>
        <w:t>ādi kvalitatīvi</w:t>
      </w:r>
      <w:r w:rsidR="0024782D">
        <w:rPr>
          <w:rFonts w:ascii="Times New Roman" w:hAnsi="Times New Roman" w:cs="Times New Roman"/>
          <w:sz w:val="24"/>
          <w:szCs w:val="24"/>
        </w:rPr>
        <w:t xml:space="preserve"> mūzikas </w:t>
      </w:r>
      <w:r w:rsidR="006B235D">
        <w:rPr>
          <w:rFonts w:ascii="Times New Roman" w:hAnsi="Times New Roman" w:cs="Times New Roman"/>
          <w:sz w:val="24"/>
          <w:szCs w:val="24"/>
        </w:rPr>
        <w:t>instrumenti, tērpi teatralizētām darbībām</w:t>
      </w:r>
      <w:r w:rsidR="0024782D">
        <w:rPr>
          <w:rFonts w:ascii="Times New Roman" w:hAnsi="Times New Roman" w:cs="Times New Roman"/>
          <w:sz w:val="24"/>
          <w:szCs w:val="24"/>
        </w:rPr>
        <w:t xml:space="preserve"> un svētku pasākumiem.</w:t>
      </w:r>
      <w:r w:rsidR="005500BB">
        <w:rPr>
          <w:rFonts w:ascii="Times New Roman" w:hAnsi="Times New Roman" w:cs="Times New Roman"/>
          <w:sz w:val="24"/>
          <w:szCs w:val="24"/>
        </w:rPr>
        <w:t xml:space="preserve"> </w:t>
      </w:r>
    </w:p>
    <w:p w:rsidR="003D13D4" w:rsidRDefault="00FB23D9" w:rsidP="00515615">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24782D">
        <w:rPr>
          <w:rFonts w:ascii="Times New Roman" w:hAnsi="Times New Roman" w:cs="Times New Roman"/>
          <w:sz w:val="24"/>
          <w:szCs w:val="24"/>
        </w:rPr>
        <w:t>atra grupa</w:t>
      </w:r>
      <w:r w:rsidR="0051587C">
        <w:rPr>
          <w:rFonts w:ascii="Times New Roman" w:hAnsi="Times New Roman" w:cs="Times New Roman"/>
          <w:sz w:val="24"/>
          <w:szCs w:val="24"/>
        </w:rPr>
        <w:t xml:space="preserve"> </w:t>
      </w:r>
      <w:r w:rsidR="003566FC">
        <w:rPr>
          <w:rFonts w:ascii="Times New Roman" w:hAnsi="Times New Roman" w:cs="Times New Roman"/>
          <w:sz w:val="24"/>
          <w:szCs w:val="24"/>
        </w:rPr>
        <w:t>ir</w:t>
      </w:r>
      <w:r w:rsidR="0051587C">
        <w:rPr>
          <w:rFonts w:ascii="Times New Roman" w:hAnsi="Times New Roman" w:cs="Times New Roman"/>
          <w:sz w:val="24"/>
          <w:szCs w:val="24"/>
        </w:rPr>
        <w:t xml:space="preserve"> nodrošināta ar atbilstošiem</w:t>
      </w:r>
      <w:r w:rsidR="0024782D">
        <w:rPr>
          <w:rFonts w:ascii="Times New Roman" w:hAnsi="Times New Roman" w:cs="Times New Roman"/>
          <w:sz w:val="24"/>
          <w:szCs w:val="24"/>
        </w:rPr>
        <w:t xml:space="preserve"> mācību materiāliem</w:t>
      </w:r>
      <w:r w:rsidR="00515615">
        <w:rPr>
          <w:rFonts w:ascii="Times New Roman" w:hAnsi="Times New Roman" w:cs="Times New Roman"/>
          <w:sz w:val="24"/>
          <w:szCs w:val="24"/>
        </w:rPr>
        <w:t>, uzskates</w:t>
      </w:r>
      <w:r w:rsidR="0024782D">
        <w:rPr>
          <w:rFonts w:ascii="Times New Roman" w:hAnsi="Times New Roman" w:cs="Times New Roman"/>
          <w:sz w:val="24"/>
          <w:szCs w:val="24"/>
        </w:rPr>
        <w:t xml:space="preserve"> līdzekļiem, </w:t>
      </w:r>
      <w:r w:rsidR="006B235D">
        <w:rPr>
          <w:rFonts w:ascii="Times New Roman" w:hAnsi="Times New Roman" w:cs="Times New Roman"/>
          <w:sz w:val="24"/>
          <w:szCs w:val="24"/>
        </w:rPr>
        <w:t>didaktiskajām spēlēm</w:t>
      </w:r>
      <w:r w:rsidR="0024782D">
        <w:rPr>
          <w:rFonts w:ascii="Times New Roman" w:hAnsi="Times New Roman" w:cs="Times New Roman"/>
          <w:sz w:val="24"/>
          <w:szCs w:val="24"/>
        </w:rPr>
        <w:t>, bērnu grāmatām</w:t>
      </w:r>
      <w:r w:rsidR="006B235D">
        <w:rPr>
          <w:rFonts w:ascii="Times New Roman" w:hAnsi="Times New Roman" w:cs="Times New Roman"/>
          <w:sz w:val="24"/>
          <w:szCs w:val="24"/>
        </w:rPr>
        <w:t>, rotaļlietām</w:t>
      </w:r>
      <w:r w:rsidR="0024782D">
        <w:rPr>
          <w:rFonts w:ascii="Times New Roman" w:hAnsi="Times New Roman" w:cs="Times New Roman"/>
          <w:sz w:val="24"/>
          <w:szCs w:val="24"/>
        </w:rPr>
        <w:t xml:space="preserve"> u.c. materiāliem.</w:t>
      </w:r>
      <w:r w:rsidR="003D13D4" w:rsidRPr="003D13D4">
        <w:rPr>
          <w:rFonts w:ascii="Times New Roman" w:hAnsi="Times New Roman" w:cs="Times New Roman"/>
          <w:sz w:val="24"/>
          <w:szCs w:val="24"/>
        </w:rPr>
        <w:t xml:space="preserve"> </w:t>
      </w:r>
      <w:r w:rsidR="0051587C">
        <w:rPr>
          <w:rFonts w:ascii="Times New Roman" w:hAnsi="Times New Roman" w:cs="Times New Roman"/>
          <w:sz w:val="24"/>
          <w:szCs w:val="24"/>
        </w:rPr>
        <w:t>Visi materiāli ir pieejami lietošanai, tos pārskata un papildina.</w:t>
      </w:r>
      <w:r w:rsidR="00515615">
        <w:rPr>
          <w:rFonts w:ascii="Times New Roman" w:hAnsi="Times New Roman" w:cs="Times New Roman"/>
          <w:sz w:val="24"/>
          <w:szCs w:val="24"/>
        </w:rPr>
        <w:t xml:space="preserve"> </w:t>
      </w:r>
      <w:r w:rsidR="00EB7742">
        <w:rPr>
          <w:rFonts w:ascii="Times New Roman" w:hAnsi="Times New Roman" w:cs="Times New Roman"/>
          <w:sz w:val="24"/>
          <w:szCs w:val="24"/>
        </w:rPr>
        <w:t xml:space="preserve">5 – 7 </w:t>
      </w:r>
      <w:r>
        <w:rPr>
          <w:rFonts w:ascii="Times New Roman" w:hAnsi="Times New Roman" w:cs="Times New Roman"/>
          <w:sz w:val="24"/>
          <w:szCs w:val="24"/>
        </w:rPr>
        <w:t>gadīgo izglītojamo grupās ir</w:t>
      </w:r>
      <w:r w:rsidR="0005159F">
        <w:rPr>
          <w:rFonts w:ascii="Times New Roman" w:hAnsi="Times New Roman" w:cs="Times New Roman"/>
          <w:sz w:val="24"/>
          <w:szCs w:val="24"/>
        </w:rPr>
        <w:t xml:space="preserve"> iegādāti</w:t>
      </w:r>
      <w:r w:rsidR="0024782D">
        <w:rPr>
          <w:rFonts w:ascii="Times New Roman" w:hAnsi="Times New Roman" w:cs="Times New Roman"/>
          <w:sz w:val="24"/>
          <w:szCs w:val="24"/>
        </w:rPr>
        <w:t xml:space="preserve"> gaism</w:t>
      </w:r>
      <w:r w:rsidR="0005159F">
        <w:rPr>
          <w:rFonts w:ascii="Times New Roman" w:hAnsi="Times New Roman" w:cs="Times New Roman"/>
          <w:sz w:val="24"/>
          <w:szCs w:val="24"/>
        </w:rPr>
        <w:t xml:space="preserve">as galdi un </w:t>
      </w:r>
      <w:r>
        <w:rPr>
          <w:rFonts w:ascii="Times New Roman" w:hAnsi="Times New Roman" w:cs="Times New Roman"/>
          <w:sz w:val="24"/>
          <w:szCs w:val="24"/>
        </w:rPr>
        <w:t xml:space="preserve">radošās </w:t>
      </w:r>
      <w:r w:rsidR="0005159F">
        <w:rPr>
          <w:rFonts w:ascii="Times New Roman" w:hAnsi="Times New Roman" w:cs="Times New Roman"/>
          <w:sz w:val="24"/>
          <w:szCs w:val="24"/>
        </w:rPr>
        <w:t xml:space="preserve">rotaļu </w:t>
      </w:r>
      <w:r>
        <w:rPr>
          <w:rFonts w:ascii="Times New Roman" w:hAnsi="Times New Roman" w:cs="Times New Roman"/>
          <w:sz w:val="24"/>
          <w:szCs w:val="24"/>
        </w:rPr>
        <w:t>sienas</w:t>
      </w:r>
      <w:r w:rsidR="0024782D">
        <w:rPr>
          <w:rFonts w:ascii="Times New Roman" w:hAnsi="Times New Roman" w:cs="Times New Roman"/>
          <w:sz w:val="24"/>
          <w:szCs w:val="24"/>
        </w:rPr>
        <w:t>.</w:t>
      </w:r>
      <w:r w:rsidR="00515615">
        <w:rPr>
          <w:rFonts w:ascii="Times New Roman" w:hAnsi="Times New Roman" w:cs="Times New Roman"/>
          <w:sz w:val="24"/>
          <w:szCs w:val="24"/>
        </w:rPr>
        <w:t xml:space="preserve"> </w:t>
      </w:r>
      <w:r w:rsidR="0024782D">
        <w:rPr>
          <w:rFonts w:ascii="Times New Roman" w:hAnsi="Times New Roman" w:cs="Times New Roman"/>
          <w:sz w:val="24"/>
          <w:szCs w:val="24"/>
        </w:rPr>
        <w:t xml:space="preserve">Izglītības iestāde nodrošina </w:t>
      </w:r>
      <w:r w:rsidR="00EB7742">
        <w:rPr>
          <w:rFonts w:ascii="Times New Roman" w:hAnsi="Times New Roman" w:cs="Times New Roman"/>
          <w:sz w:val="24"/>
          <w:szCs w:val="24"/>
        </w:rPr>
        <w:t xml:space="preserve">5 – 7 </w:t>
      </w:r>
      <w:r w:rsidR="00515615">
        <w:rPr>
          <w:rFonts w:ascii="Times New Roman" w:hAnsi="Times New Roman" w:cs="Times New Roman"/>
          <w:sz w:val="24"/>
          <w:szCs w:val="24"/>
        </w:rPr>
        <w:t>gadīgos</w:t>
      </w:r>
      <w:r w:rsidR="009B4A6A">
        <w:rPr>
          <w:rFonts w:ascii="Times New Roman" w:hAnsi="Times New Roman" w:cs="Times New Roman"/>
          <w:sz w:val="24"/>
          <w:szCs w:val="24"/>
        </w:rPr>
        <w:t xml:space="preserve"> </w:t>
      </w:r>
      <w:r w:rsidR="0024782D">
        <w:rPr>
          <w:rFonts w:ascii="Times New Roman" w:hAnsi="Times New Roman" w:cs="Times New Roman"/>
          <w:sz w:val="24"/>
          <w:szCs w:val="24"/>
        </w:rPr>
        <w:t>izglītojamo</w:t>
      </w:r>
      <w:r w:rsidR="00515615">
        <w:rPr>
          <w:rFonts w:ascii="Times New Roman" w:hAnsi="Times New Roman" w:cs="Times New Roman"/>
          <w:sz w:val="24"/>
          <w:szCs w:val="24"/>
        </w:rPr>
        <w:t>s</w:t>
      </w:r>
      <w:r w:rsidR="0024782D">
        <w:rPr>
          <w:rFonts w:ascii="Times New Roman" w:hAnsi="Times New Roman" w:cs="Times New Roman"/>
          <w:sz w:val="24"/>
          <w:szCs w:val="24"/>
        </w:rPr>
        <w:t xml:space="preserve"> ar nepieciešamajām mācību grāmatām un darba burtnīcām. </w:t>
      </w:r>
    </w:p>
    <w:p w:rsidR="0024782D" w:rsidRDefault="0051587C" w:rsidP="00515615">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w:t>
      </w:r>
      <w:r w:rsidR="001209E5">
        <w:rPr>
          <w:rFonts w:ascii="Times New Roman" w:hAnsi="Times New Roman" w:cs="Times New Roman"/>
          <w:sz w:val="24"/>
          <w:szCs w:val="24"/>
        </w:rPr>
        <w:t>iestādes m</w:t>
      </w:r>
      <w:r w:rsidR="0024782D">
        <w:rPr>
          <w:rFonts w:ascii="Times New Roman" w:hAnsi="Times New Roman" w:cs="Times New Roman"/>
          <w:sz w:val="24"/>
          <w:szCs w:val="24"/>
        </w:rPr>
        <w:t xml:space="preserve">etodiskais kabinets </w:t>
      </w:r>
      <w:r w:rsidR="005E458C">
        <w:rPr>
          <w:rFonts w:ascii="Times New Roman" w:hAnsi="Times New Roman" w:cs="Times New Roman"/>
          <w:sz w:val="24"/>
          <w:szCs w:val="24"/>
        </w:rPr>
        <w:t xml:space="preserve">pedagogu vajadzībām </w:t>
      </w:r>
      <w:r w:rsidR="0024782D">
        <w:rPr>
          <w:rFonts w:ascii="Times New Roman" w:hAnsi="Times New Roman" w:cs="Times New Roman"/>
          <w:sz w:val="24"/>
          <w:szCs w:val="24"/>
        </w:rPr>
        <w:t>ir nokomplektēts ar metodis</w:t>
      </w:r>
      <w:r w:rsidR="0066704E">
        <w:rPr>
          <w:rFonts w:ascii="Times New Roman" w:hAnsi="Times New Roman" w:cs="Times New Roman"/>
          <w:sz w:val="24"/>
          <w:szCs w:val="24"/>
        </w:rPr>
        <w:t xml:space="preserve">kiem materiāliem, </w:t>
      </w:r>
      <w:r w:rsidR="00515615">
        <w:rPr>
          <w:rFonts w:ascii="Times New Roman" w:hAnsi="Times New Roman" w:cs="Times New Roman"/>
          <w:sz w:val="24"/>
          <w:szCs w:val="24"/>
        </w:rPr>
        <w:t xml:space="preserve">mācību </w:t>
      </w:r>
      <w:r w:rsidR="0066704E">
        <w:rPr>
          <w:rFonts w:ascii="Times New Roman" w:hAnsi="Times New Roman" w:cs="Times New Roman"/>
          <w:sz w:val="24"/>
          <w:szCs w:val="24"/>
        </w:rPr>
        <w:t>un daiļ</w:t>
      </w:r>
      <w:r w:rsidR="00515615">
        <w:rPr>
          <w:rFonts w:ascii="Times New Roman" w:hAnsi="Times New Roman" w:cs="Times New Roman"/>
          <w:sz w:val="24"/>
          <w:szCs w:val="24"/>
        </w:rPr>
        <w:t xml:space="preserve">literatūru. </w:t>
      </w:r>
      <w:r w:rsidR="0024782D">
        <w:rPr>
          <w:rFonts w:ascii="Times New Roman" w:hAnsi="Times New Roman" w:cs="Times New Roman"/>
          <w:sz w:val="24"/>
          <w:szCs w:val="24"/>
        </w:rPr>
        <w:t>Me</w:t>
      </w:r>
      <w:r w:rsidR="00515615">
        <w:rPr>
          <w:rFonts w:ascii="Times New Roman" w:hAnsi="Times New Roman" w:cs="Times New Roman"/>
          <w:sz w:val="24"/>
          <w:szCs w:val="24"/>
        </w:rPr>
        <w:t>todiskā kabineta materiāli ir pieejami lietošanai, to</w:t>
      </w:r>
      <w:r w:rsidR="00FD66BA">
        <w:rPr>
          <w:rFonts w:ascii="Times New Roman" w:hAnsi="Times New Roman" w:cs="Times New Roman"/>
          <w:sz w:val="24"/>
          <w:szCs w:val="24"/>
        </w:rPr>
        <w:t xml:space="preserve"> klāsts</w:t>
      </w:r>
      <w:r>
        <w:rPr>
          <w:rFonts w:ascii="Times New Roman" w:hAnsi="Times New Roman" w:cs="Times New Roman"/>
          <w:sz w:val="24"/>
          <w:szCs w:val="24"/>
        </w:rPr>
        <w:t xml:space="preserve"> </w:t>
      </w:r>
      <w:r w:rsidR="0024782D">
        <w:rPr>
          <w:rFonts w:ascii="Times New Roman" w:hAnsi="Times New Roman" w:cs="Times New Roman"/>
          <w:sz w:val="24"/>
          <w:szCs w:val="24"/>
        </w:rPr>
        <w:t xml:space="preserve">regulāri </w:t>
      </w:r>
      <w:r>
        <w:rPr>
          <w:rFonts w:ascii="Times New Roman" w:hAnsi="Times New Roman" w:cs="Times New Roman"/>
          <w:sz w:val="24"/>
          <w:szCs w:val="24"/>
        </w:rPr>
        <w:t xml:space="preserve">tiek </w:t>
      </w:r>
      <w:r w:rsidR="0024782D">
        <w:rPr>
          <w:rFonts w:ascii="Times New Roman" w:hAnsi="Times New Roman" w:cs="Times New Roman"/>
          <w:sz w:val="24"/>
          <w:szCs w:val="24"/>
        </w:rPr>
        <w:t>pār</w:t>
      </w:r>
      <w:r>
        <w:rPr>
          <w:rFonts w:ascii="Times New Roman" w:hAnsi="Times New Roman" w:cs="Times New Roman"/>
          <w:sz w:val="24"/>
          <w:szCs w:val="24"/>
        </w:rPr>
        <w:t>skatīts un papildināts.</w:t>
      </w:r>
    </w:p>
    <w:p w:rsidR="0024782D" w:rsidRDefault="00FD66BA" w:rsidP="0024782D">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iestādē vi</w:t>
      </w:r>
      <w:r w:rsidR="0024782D">
        <w:rPr>
          <w:rFonts w:ascii="Times New Roman" w:hAnsi="Times New Roman" w:cs="Times New Roman"/>
          <w:sz w:val="24"/>
          <w:szCs w:val="24"/>
        </w:rPr>
        <w:t>si mācību tehniskie līdzekļi, iekārtas un aprīkojumi ir darba kārtībā, mērķtiecīgi un plānveidīgi notiek to apkope</w:t>
      </w:r>
      <w:r>
        <w:rPr>
          <w:rFonts w:ascii="Times New Roman" w:hAnsi="Times New Roman" w:cs="Times New Roman"/>
          <w:sz w:val="24"/>
          <w:szCs w:val="24"/>
        </w:rPr>
        <w:t>, savlaicīgi tiek veikts</w:t>
      </w:r>
      <w:r w:rsidR="00515615">
        <w:rPr>
          <w:rFonts w:ascii="Times New Roman" w:hAnsi="Times New Roman" w:cs="Times New Roman"/>
          <w:sz w:val="24"/>
          <w:szCs w:val="24"/>
        </w:rPr>
        <w:t xml:space="preserve"> remonts.</w:t>
      </w:r>
    </w:p>
    <w:p w:rsidR="0024782D" w:rsidRDefault="00A90A89" w:rsidP="0024782D">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Budžeta iespēju ietvaros izglītības iestādē </w:t>
      </w:r>
      <w:r w:rsidR="00515615">
        <w:rPr>
          <w:rFonts w:ascii="Times New Roman" w:hAnsi="Times New Roman" w:cs="Times New Roman"/>
          <w:sz w:val="24"/>
          <w:szCs w:val="24"/>
        </w:rPr>
        <w:t xml:space="preserve"> regulāri plāno, </w:t>
      </w:r>
      <w:r w:rsidR="0024782D">
        <w:rPr>
          <w:rFonts w:ascii="Times New Roman" w:hAnsi="Times New Roman" w:cs="Times New Roman"/>
          <w:sz w:val="24"/>
          <w:szCs w:val="24"/>
        </w:rPr>
        <w:t>atjauno un papildina materiāltehnisko resursu klāstu, metodisko un papildus literatūru pedagogiem, uzskates, izdales</w:t>
      </w:r>
      <w:r>
        <w:rPr>
          <w:rFonts w:ascii="Times New Roman" w:hAnsi="Times New Roman" w:cs="Times New Roman"/>
          <w:sz w:val="24"/>
          <w:szCs w:val="24"/>
        </w:rPr>
        <w:t>, didaktiskos</w:t>
      </w:r>
      <w:r w:rsidR="0024782D">
        <w:rPr>
          <w:rFonts w:ascii="Times New Roman" w:hAnsi="Times New Roman" w:cs="Times New Roman"/>
          <w:sz w:val="24"/>
          <w:szCs w:val="24"/>
        </w:rPr>
        <w:t xml:space="preserve"> un citus mācīb</w:t>
      </w:r>
      <w:r>
        <w:rPr>
          <w:rFonts w:ascii="Times New Roman" w:hAnsi="Times New Roman" w:cs="Times New Roman"/>
          <w:sz w:val="24"/>
          <w:szCs w:val="24"/>
        </w:rPr>
        <w:t>u materiālus izglītības procesa veikšanai</w:t>
      </w:r>
      <w:r w:rsidR="0024782D">
        <w:rPr>
          <w:rFonts w:ascii="Times New Roman" w:hAnsi="Times New Roman" w:cs="Times New Roman"/>
          <w:sz w:val="24"/>
          <w:szCs w:val="24"/>
        </w:rPr>
        <w:t xml:space="preserve">, mācību grāmatas </w:t>
      </w:r>
      <w:r>
        <w:rPr>
          <w:rFonts w:ascii="Times New Roman" w:hAnsi="Times New Roman" w:cs="Times New Roman"/>
          <w:sz w:val="24"/>
          <w:szCs w:val="24"/>
        </w:rPr>
        <w:t xml:space="preserve">un darba burtnīcas </w:t>
      </w:r>
      <w:r w:rsidR="0024782D">
        <w:rPr>
          <w:rFonts w:ascii="Times New Roman" w:hAnsi="Times New Roman" w:cs="Times New Roman"/>
          <w:sz w:val="24"/>
          <w:szCs w:val="24"/>
        </w:rPr>
        <w:t>izglītojamiem.</w:t>
      </w:r>
    </w:p>
    <w:p w:rsidR="0024782D" w:rsidRDefault="00A90A89" w:rsidP="0024782D">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iestādes m</w:t>
      </w:r>
      <w:r w:rsidR="0024782D">
        <w:rPr>
          <w:rFonts w:ascii="Times New Roman" w:hAnsi="Times New Roman" w:cs="Times New Roman"/>
          <w:sz w:val="24"/>
          <w:szCs w:val="24"/>
        </w:rPr>
        <w:t xml:space="preserve">ateriāltehnisko resursu </w:t>
      </w:r>
      <w:r w:rsidR="00515615">
        <w:rPr>
          <w:rFonts w:ascii="Times New Roman" w:hAnsi="Times New Roman" w:cs="Times New Roman"/>
          <w:sz w:val="24"/>
          <w:szCs w:val="24"/>
        </w:rPr>
        <w:t xml:space="preserve">iegādes </w:t>
      </w:r>
      <w:r w:rsidR="0024782D">
        <w:rPr>
          <w:rFonts w:ascii="Times New Roman" w:hAnsi="Times New Roman" w:cs="Times New Roman"/>
          <w:sz w:val="24"/>
          <w:szCs w:val="24"/>
        </w:rPr>
        <w:t>plānošanā tiek iesaistīti visi izglītīb</w:t>
      </w:r>
      <w:r w:rsidR="00F8698C">
        <w:rPr>
          <w:rFonts w:ascii="Times New Roman" w:hAnsi="Times New Roman" w:cs="Times New Roman"/>
          <w:sz w:val="24"/>
          <w:szCs w:val="24"/>
        </w:rPr>
        <w:t xml:space="preserve">as iestādes darbinieki. </w:t>
      </w:r>
      <w:r>
        <w:rPr>
          <w:rFonts w:ascii="Times New Roman" w:hAnsi="Times New Roman" w:cs="Times New Roman"/>
          <w:sz w:val="24"/>
          <w:szCs w:val="24"/>
        </w:rPr>
        <w:t>Darbinieki m</w:t>
      </w:r>
      <w:r w:rsidR="00F8698C">
        <w:rPr>
          <w:rFonts w:ascii="Times New Roman" w:hAnsi="Times New Roman" w:cs="Times New Roman"/>
          <w:sz w:val="24"/>
          <w:szCs w:val="24"/>
        </w:rPr>
        <w:t>utiski</w:t>
      </w:r>
      <w:r>
        <w:rPr>
          <w:rFonts w:ascii="Times New Roman" w:hAnsi="Times New Roman" w:cs="Times New Roman"/>
          <w:sz w:val="24"/>
          <w:szCs w:val="24"/>
        </w:rPr>
        <w:t xml:space="preserve"> un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w:t>
      </w:r>
      <w:r w:rsidR="0024782D">
        <w:rPr>
          <w:rFonts w:ascii="Times New Roman" w:hAnsi="Times New Roman" w:cs="Times New Roman"/>
          <w:sz w:val="24"/>
          <w:szCs w:val="24"/>
        </w:rPr>
        <w:t>izsaka savus priekšlikumus materiāltehnisko un māc</w:t>
      </w:r>
      <w:r w:rsidR="00515615">
        <w:rPr>
          <w:rFonts w:ascii="Times New Roman" w:hAnsi="Times New Roman" w:cs="Times New Roman"/>
          <w:sz w:val="24"/>
          <w:szCs w:val="24"/>
        </w:rPr>
        <w:t xml:space="preserve">ību līdzekļu iegādei. </w:t>
      </w:r>
    </w:p>
    <w:p w:rsidR="0024782D" w:rsidRPr="004E0202" w:rsidRDefault="0024782D" w:rsidP="0024782D">
      <w:pPr>
        <w:spacing w:before="20" w:after="20" w:line="240" w:lineRule="auto"/>
        <w:ind w:left="567"/>
        <w:jc w:val="both"/>
        <w:rPr>
          <w:rFonts w:ascii="Times New Roman" w:hAnsi="Times New Roman" w:cs="Times New Roman"/>
          <w:sz w:val="24"/>
          <w:szCs w:val="24"/>
          <w:u w:val="single"/>
        </w:rPr>
      </w:pPr>
      <w:r w:rsidRPr="004E0202">
        <w:rPr>
          <w:rFonts w:ascii="Times New Roman" w:hAnsi="Times New Roman" w:cs="Times New Roman"/>
          <w:sz w:val="24"/>
          <w:szCs w:val="24"/>
          <w:u w:val="single"/>
        </w:rPr>
        <w:t>Stiprās puses:</w:t>
      </w:r>
    </w:p>
    <w:p w:rsidR="0024782D" w:rsidRPr="00341300" w:rsidRDefault="00F8698C"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izglītības iestāde</w:t>
      </w:r>
      <w:r w:rsidR="0024782D" w:rsidRPr="00341300">
        <w:rPr>
          <w:rFonts w:ascii="Times New Roman" w:hAnsi="Times New Roman" w:cs="Times New Roman"/>
          <w:sz w:val="24"/>
          <w:szCs w:val="24"/>
        </w:rPr>
        <w:t xml:space="preserve"> nodrošina </w:t>
      </w:r>
      <w:r w:rsidR="00A90A89">
        <w:rPr>
          <w:rFonts w:ascii="Times New Roman" w:hAnsi="Times New Roman" w:cs="Times New Roman"/>
          <w:sz w:val="24"/>
          <w:szCs w:val="24"/>
        </w:rPr>
        <w:t>veiksmīgu izglītības procesa realizāciju</w:t>
      </w:r>
      <w:r w:rsidR="0024782D" w:rsidRPr="00341300">
        <w:rPr>
          <w:rFonts w:ascii="Times New Roman" w:hAnsi="Times New Roman" w:cs="Times New Roman"/>
          <w:sz w:val="24"/>
          <w:szCs w:val="24"/>
        </w:rPr>
        <w:t xml:space="preserve"> ar mācību satura apguvei nepieciešamajiem mācību tehniskajiem līdzek</w:t>
      </w:r>
      <w:r>
        <w:rPr>
          <w:rFonts w:ascii="Times New Roman" w:hAnsi="Times New Roman" w:cs="Times New Roman"/>
          <w:sz w:val="24"/>
          <w:szCs w:val="24"/>
        </w:rPr>
        <w:t xml:space="preserve">ļiem, iekārtām, aprīkojumu un </w:t>
      </w:r>
      <w:proofErr w:type="spellStart"/>
      <w:r>
        <w:rPr>
          <w:rFonts w:ascii="Times New Roman" w:hAnsi="Times New Roman" w:cs="Times New Roman"/>
          <w:sz w:val="24"/>
          <w:szCs w:val="24"/>
        </w:rPr>
        <w:t>i</w:t>
      </w:r>
      <w:r w:rsidR="0024782D" w:rsidRPr="00341300">
        <w:rPr>
          <w:rFonts w:ascii="Times New Roman" w:hAnsi="Times New Roman" w:cs="Times New Roman"/>
          <w:sz w:val="24"/>
          <w:szCs w:val="24"/>
        </w:rPr>
        <w:t>formācijas</w:t>
      </w:r>
      <w:proofErr w:type="spellEnd"/>
      <w:r w:rsidR="0024782D" w:rsidRPr="00341300">
        <w:rPr>
          <w:rFonts w:ascii="Times New Roman" w:hAnsi="Times New Roman" w:cs="Times New Roman"/>
          <w:sz w:val="24"/>
          <w:szCs w:val="24"/>
        </w:rPr>
        <w:t xml:space="preserve"> un komunikācijas tehnoloģijām;</w:t>
      </w:r>
    </w:p>
    <w:p w:rsidR="00FD27CC" w:rsidRDefault="00FB23D9"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m</w:t>
      </w:r>
      <w:r w:rsidR="0024782D" w:rsidRPr="00FD27CC">
        <w:rPr>
          <w:rFonts w:ascii="Times New Roman" w:hAnsi="Times New Roman" w:cs="Times New Roman"/>
          <w:sz w:val="24"/>
          <w:szCs w:val="24"/>
        </w:rPr>
        <w:t xml:space="preserve">etodiskais kabinets </w:t>
      </w:r>
      <w:r w:rsidR="00A90A89" w:rsidRPr="00FD27CC">
        <w:rPr>
          <w:rFonts w:ascii="Times New Roman" w:hAnsi="Times New Roman" w:cs="Times New Roman"/>
          <w:sz w:val="24"/>
          <w:szCs w:val="24"/>
        </w:rPr>
        <w:t xml:space="preserve">ir </w:t>
      </w:r>
      <w:r w:rsidR="0024782D" w:rsidRPr="00FD27CC">
        <w:rPr>
          <w:rFonts w:ascii="Times New Roman" w:hAnsi="Times New Roman" w:cs="Times New Roman"/>
          <w:sz w:val="24"/>
          <w:szCs w:val="24"/>
        </w:rPr>
        <w:t>nodrošināts ar metodisko un papildus literatūru</w:t>
      </w:r>
      <w:r w:rsidR="0066704E">
        <w:rPr>
          <w:rFonts w:ascii="Times New Roman" w:hAnsi="Times New Roman" w:cs="Times New Roman"/>
          <w:sz w:val="24"/>
          <w:szCs w:val="24"/>
        </w:rPr>
        <w:t xml:space="preserve">, </w:t>
      </w:r>
      <w:r w:rsidR="0024782D" w:rsidRPr="00FD27CC">
        <w:rPr>
          <w:rFonts w:ascii="Times New Roman" w:hAnsi="Times New Roman" w:cs="Times New Roman"/>
          <w:sz w:val="24"/>
          <w:szCs w:val="24"/>
        </w:rPr>
        <w:t>meto</w:t>
      </w:r>
      <w:r w:rsidR="0066704E">
        <w:rPr>
          <w:rFonts w:ascii="Times New Roman" w:hAnsi="Times New Roman" w:cs="Times New Roman"/>
          <w:sz w:val="24"/>
          <w:szCs w:val="24"/>
        </w:rPr>
        <w:t>diskiem materiāliem</w:t>
      </w:r>
      <w:r w:rsidR="00FD27CC">
        <w:rPr>
          <w:rFonts w:ascii="Times New Roman" w:hAnsi="Times New Roman" w:cs="Times New Roman"/>
          <w:sz w:val="24"/>
          <w:szCs w:val="24"/>
        </w:rPr>
        <w:t>;</w:t>
      </w:r>
      <w:r w:rsidR="0024782D" w:rsidRPr="00FD27CC">
        <w:rPr>
          <w:rFonts w:ascii="Times New Roman" w:hAnsi="Times New Roman" w:cs="Times New Roman"/>
          <w:sz w:val="24"/>
          <w:szCs w:val="24"/>
        </w:rPr>
        <w:t xml:space="preserve"> </w:t>
      </w:r>
    </w:p>
    <w:p w:rsidR="0024782D" w:rsidRPr="00FD27CC" w:rsidRDefault="0024782D"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sidRPr="00FD27CC">
        <w:rPr>
          <w:rFonts w:ascii="Times New Roman" w:hAnsi="Times New Roman" w:cs="Times New Roman"/>
          <w:sz w:val="24"/>
          <w:szCs w:val="24"/>
        </w:rPr>
        <w:t>katra grupa atbilstoši izglītojamo vecumam nodrošināta ar dažāda v</w:t>
      </w:r>
      <w:r w:rsidR="00F8698C" w:rsidRPr="00FD27CC">
        <w:rPr>
          <w:rFonts w:ascii="Times New Roman" w:hAnsi="Times New Roman" w:cs="Times New Roman"/>
          <w:sz w:val="24"/>
          <w:szCs w:val="24"/>
        </w:rPr>
        <w:t>eida mācību materiāliem, didaktiskajām spēlēm</w:t>
      </w:r>
      <w:r w:rsidRPr="00FD27CC">
        <w:rPr>
          <w:rFonts w:ascii="Times New Roman" w:hAnsi="Times New Roman" w:cs="Times New Roman"/>
          <w:sz w:val="24"/>
          <w:szCs w:val="24"/>
        </w:rPr>
        <w:t>, mācību grāmatām un darba burtnīcām mācību satura apguvei.</w:t>
      </w:r>
    </w:p>
    <w:p w:rsidR="0024782D" w:rsidRPr="00341300" w:rsidRDefault="002214CE" w:rsidP="0024782D">
      <w:pPr>
        <w:spacing w:before="20" w:after="2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Turpmākā attīstība</w:t>
      </w:r>
      <w:r w:rsidR="0024782D" w:rsidRPr="00341300">
        <w:rPr>
          <w:rFonts w:ascii="Times New Roman" w:hAnsi="Times New Roman" w:cs="Times New Roman"/>
          <w:sz w:val="24"/>
          <w:szCs w:val="24"/>
          <w:u w:val="single"/>
        </w:rPr>
        <w:t>:</w:t>
      </w:r>
    </w:p>
    <w:p w:rsidR="0024782D" w:rsidRDefault="00CF1332"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v</w:t>
      </w:r>
      <w:r w:rsidR="0024782D" w:rsidRPr="00341300">
        <w:rPr>
          <w:rFonts w:ascii="Times New Roman" w:hAnsi="Times New Roman" w:cs="Times New Roman"/>
          <w:sz w:val="24"/>
          <w:szCs w:val="24"/>
        </w:rPr>
        <w:t>eikt izglītības iestā</w:t>
      </w:r>
      <w:r w:rsidR="0066704E">
        <w:rPr>
          <w:rFonts w:ascii="Times New Roman" w:hAnsi="Times New Roman" w:cs="Times New Roman"/>
          <w:sz w:val="24"/>
          <w:szCs w:val="24"/>
        </w:rPr>
        <w:t xml:space="preserve">des </w:t>
      </w:r>
      <w:r w:rsidR="00B078AB">
        <w:rPr>
          <w:rFonts w:ascii="Times New Roman" w:hAnsi="Times New Roman" w:cs="Times New Roman"/>
          <w:sz w:val="24"/>
          <w:szCs w:val="24"/>
        </w:rPr>
        <w:t>mājas lapas modernizāciju;</w:t>
      </w:r>
    </w:p>
    <w:p w:rsidR="00B078AB" w:rsidRDefault="00CF1332" w:rsidP="007634CA">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002032F8">
        <w:rPr>
          <w:rFonts w:ascii="Times New Roman" w:hAnsi="Times New Roman" w:cs="Times New Roman"/>
          <w:sz w:val="24"/>
          <w:szCs w:val="24"/>
        </w:rPr>
        <w:t>egādāties projektoru, divus pārvietojamus ekrānus</w:t>
      </w:r>
      <w:r>
        <w:rPr>
          <w:rFonts w:ascii="Times New Roman" w:hAnsi="Times New Roman" w:cs="Times New Roman"/>
          <w:sz w:val="24"/>
          <w:szCs w:val="24"/>
        </w:rPr>
        <w:t>;</w:t>
      </w:r>
    </w:p>
    <w:p w:rsidR="007634CA" w:rsidRPr="007634CA" w:rsidRDefault="00CF1332" w:rsidP="007634CA">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w:t>
      </w:r>
      <w:r w:rsidR="007634CA">
        <w:rPr>
          <w:rFonts w:ascii="Times New Roman" w:hAnsi="Times New Roman" w:cs="Times New Roman"/>
          <w:sz w:val="24"/>
          <w:szCs w:val="24"/>
        </w:rPr>
        <w:t>egādāties gaismas molbertu izglītojamo radošo spēju attīstīšanai.</w:t>
      </w:r>
    </w:p>
    <w:p w:rsidR="0024782D" w:rsidRDefault="0024782D" w:rsidP="0024782D">
      <w:pPr>
        <w:spacing w:before="20" w:after="20" w:line="240" w:lineRule="auto"/>
        <w:ind w:firstLine="567"/>
        <w:jc w:val="both"/>
        <w:rPr>
          <w:rFonts w:ascii="Times New Roman" w:hAnsi="Times New Roman" w:cs="Times New Roman"/>
          <w:sz w:val="24"/>
          <w:szCs w:val="24"/>
        </w:rPr>
      </w:pPr>
      <w:r w:rsidRPr="004E45FE">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AC1245" w:rsidRDefault="007A6D0E" w:rsidP="007A6D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A7476" w:rsidRPr="005B1099" w:rsidRDefault="006C48E0"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6" w:name="_Toc522003213"/>
      <w:r w:rsidRPr="005B1099">
        <w:rPr>
          <w:rFonts w:ascii="Times New Roman" w:hAnsi="Times New Roman" w:cs="Times New Roman"/>
          <w:b/>
          <w:sz w:val="24"/>
          <w:szCs w:val="24"/>
        </w:rPr>
        <w:t>Personālresursi</w:t>
      </w:r>
      <w:bookmarkEnd w:id="26"/>
    </w:p>
    <w:p w:rsidR="00BA7476" w:rsidRDefault="00BA7476" w:rsidP="00AC1245">
      <w:pPr>
        <w:spacing w:before="20" w:after="20" w:line="240" w:lineRule="auto"/>
        <w:jc w:val="both"/>
        <w:rPr>
          <w:rFonts w:ascii="Times New Roman" w:hAnsi="Times New Roman" w:cs="Times New Roman"/>
          <w:sz w:val="24"/>
          <w:szCs w:val="24"/>
        </w:rPr>
      </w:pPr>
    </w:p>
    <w:p w:rsidR="00C21F12" w:rsidRDefault="00C21F12" w:rsidP="009C0468">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w:t>
      </w:r>
      <w:r w:rsidR="00A111D4">
        <w:rPr>
          <w:rFonts w:ascii="Times New Roman" w:hAnsi="Times New Roman" w:cs="Times New Roman"/>
          <w:sz w:val="24"/>
          <w:szCs w:val="24"/>
        </w:rPr>
        <w:t xml:space="preserve">s iestādē ir nokomplektēts </w:t>
      </w:r>
      <w:r>
        <w:rPr>
          <w:rFonts w:ascii="Times New Roman" w:hAnsi="Times New Roman" w:cs="Times New Roman"/>
          <w:sz w:val="24"/>
          <w:szCs w:val="24"/>
        </w:rPr>
        <w:t>izglītības programmu īsteno</w:t>
      </w:r>
      <w:r w:rsidR="00A111D4">
        <w:rPr>
          <w:rFonts w:ascii="Times New Roman" w:hAnsi="Times New Roman" w:cs="Times New Roman"/>
          <w:sz w:val="24"/>
          <w:szCs w:val="24"/>
        </w:rPr>
        <w:t xml:space="preserve">šanai nepieciešamais personāls. </w:t>
      </w:r>
      <w:r w:rsidR="009C0468">
        <w:rPr>
          <w:rFonts w:ascii="Times New Roman" w:hAnsi="Times New Roman" w:cs="Times New Roman"/>
          <w:sz w:val="24"/>
          <w:szCs w:val="24"/>
        </w:rPr>
        <w:t>2017./2018.mācību gadā</w:t>
      </w:r>
      <w:r>
        <w:rPr>
          <w:rFonts w:ascii="Times New Roman" w:hAnsi="Times New Roman" w:cs="Times New Roman"/>
          <w:sz w:val="24"/>
          <w:szCs w:val="24"/>
        </w:rPr>
        <w:t xml:space="preserve"> </w:t>
      </w:r>
      <w:r w:rsidR="00E7470F">
        <w:rPr>
          <w:rFonts w:ascii="Times New Roman" w:hAnsi="Times New Roman" w:cs="Times New Roman"/>
          <w:sz w:val="24"/>
          <w:szCs w:val="24"/>
        </w:rPr>
        <w:t>izglītības</w:t>
      </w:r>
      <w:r w:rsidR="00FD27CC">
        <w:rPr>
          <w:rFonts w:ascii="Times New Roman" w:hAnsi="Times New Roman" w:cs="Times New Roman"/>
          <w:sz w:val="24"/>
          <w:szCs w:val="24"/>
        </w:rPr>
        <w:t xml:space="preserve"> iestādē </w:t>
      </w:r>
      <w:r>
        <w:rPr>
          <w:rFonts w:ascii="Times New Roman" w:hAnsi="Times New Roman" w:cs="Times New Roman"/>
          <w:sz w:val="24"/>
          <w:szCs w:val="24"/>
        </w:rPr>
        <w:t xml:space="preserve">strādā </w:t>
      </w:r>
      <w:r w:rsidR="00A76ABF">
        <w:rPr>
          <w:rFonts w:ascii="Times New Roman" w:hAnsi="Times New Roman" w:cs="Times New Roman"/>
          <w:sz w:val="24"/>
          <w:szCs w:val="24"/>
        </w:rPr>
        <w:t>11</w:t>
      </w:r>
      <w:r>
        <w:rPr>
          <w:rFonts w:ascii="Times New Roman" w:hAnsi="Times New Roman" w:cs="Times New Roman"/>
          <w:sz w:val="24"/>
          <w:szCs w:val="24"/>
        </w:rPr>
        <w:t xml:space="preserve"> pedagoģiskie darbinieki</w:t>
      </w:r>
      <w:r w:rsidR="00FD27CC">
        <w:rPr>
          <w:rFonts w:ascii="Times New Roman" w:hAnsi="Times New Roman" w:cs="Times New Roman"/>
          <w:sz w:val="24"/>
          <w:szCs w:val="24"/>
        </w:rPr>
        <w:t xml:space="preserve"> (8 grupu skolotāji</w:t>
      </w:r>
      <w:r>
        <w:rPr>
          <w:rFonts w:ascii="Times New Roman" w:hAnsi="Times New Roman" w:cs="Times New Roman"/>
          <w:sz w:val="24"/>
          <w:szCs w:val="24"/>
        </w:rPr>
        <w:t xml:space="preserve">, </w:t>
      </w:r>
      <w:r w:rsidR="00FD27CC">
        <w:rPr>
          <w:rFonts w:ascii="Times New Roman" w:hAnsi="Times New Roman" w:cs="Times New Roman"/>
          <w:sz w:val="24"/>
          <w:szCs w:val="24"/>
        </w:rPr>
        <w:t>mūzikas skolotāja, sporta skolotāja,</w:t>
      </w:r>
      <w:r w:rsidR="006217F7">
        <w:rPr>
          <w:rFonts w:ascii="Times New Roman" w:hAnsi="Times New Roman" w:cs="Times New Roman"/>
          <w:sz w:val="24"/>
          <w:szCs w:val="24"/>
        </w:rPr>
        <w:t xml:space="preserve"> latviešu valodas skolotāja</w:t>
      </w:r>
      <w:r w:rsidR="00793026">
        <w:rPr>
          <w:rFonts w:ascii="Times New Roman" w:hAnsi="Times New Roman" w:cs="Times New Roman"/>
          <w:sz w:val="24"/>
          <w:szCs w:val="24"/>
        </w:rPr>
        <w:t>),</w:t>
      </w:r>
      <w:r w:rsidR="00FD27CC">
        <w:rPr>
          <w:rFonts w:ascii="Times New Roman" w:hAnsi="Times New Roman" w:cs="Times New Roman"/>
          <w:sz w:val="24"/>
          <w:szCs w:val="24"/>
        </w:rPr>
        <w:t xml:space="preserve"> </w:t>
      </w:r>
      <w:r>
        <w:rPr>
          <w:rFonts w:ascii="Times New Roman" w:hAnsi="Times New Roman" w:cs="Times New Roman"/>
          <w:sz w:val="24"/>
          <w:szCs w:val="24"/>
        </w:rPr>
        <w:t>atbalsta pers</w:t>
      </w:r>
      <w:r w:rsidR="00A111D4">
        <w:rPr>
          <w:rFonts w:ascii="Times New Roman" w:hAnsi="Times New Roman" w:cs="Times New Roman"/>
          <w:sz w:val="24"/>
          <w:szCs w:val="24"/>
        </w:rPr>
        <w:t>onāls – logopēds</w:t>
      </w:r>
      <w:r w:rsidR="008125E7">
        <w:rPr>
          <w:rFonts w:ascii="Times New Roman" w:hAnsi="Times New Roman" w:cs="Times New Roman"/>
          <w:sz w:val="24"/>
          <w:szCs w:val="24"/>
        </w:rPr>
        <w:t xml:space="preserve">, </w:t>
      </w:r>
      <w:r>
        <w:rPr>
          <w:rFonts w:ascii="Times New Roman" w:hAnsi="Times New Roman" w:cs="Times New Roman"/>
          <w:sz w:val="24"/>
          <w:szCs w:val="24"/>
        </w:rPr>
        <w:t xml:space="preserve">medicīnas māsa un </w:t>
      </w:r>
      <w:r w:rsidR="00BD44D0">
        <w:rPr>
          <w:rFonts w:ascii="Times New Roman" w:hAnsi="Times New Roman" w:cs="Times New Roman"/>
          <w:sz w:val="24"/>
          <w:szCs w:val="24"/>
        </w:rPr>
        <w:t>11</w:t>
      </w:r>
      <w:r w:rsidR="006229BC">
        <w:rPr>
          <w:rFonts w:ascii="Times New Roman" w:hAnsi="Times New Roman" w:cs="Times New Roman"/>
          <w:sz w:val="24"/>
          <w:szCs w:val="24"/>
        </w:rPr>
        <w:t xml:space="preserve"> tehniskie darbinieki. </w:t>
      </w:r>
      <w:r w:rsidR="006217F7">
        <w:rPr>
          <w:rFonts w:ascii="Times New Roman" w:hAnsi="Times New Roman" w:cs="Times New Roman"/>
          <w:sz w:val="24"/>
          <w:szCs w:val="24"/>
        </w:rPr>
        <w:t xml:space="preserve">Izglītības iestādes darbību nodrošina iestādes vadītāja un </w:t>
      </w:r>
      <w:r w:rsidR="009C0468">
        <w:rPr>
          <w:rFonts w:ascii="Times New Roman" w:hAnsi="Times New Roman" w:cs="Times New Roman"/>
          <w:sz w:val="24"/>
          <w:szCs w:val="24"/>
        </w:rPr>
        <w:t xml:space="preserve">metodiķe. </w:t>
      </w:r>
      <w:r>
        <w:rPr>
          <w:rFonts w:ascii="Times New Roman" w:hAnsi="Times New Roman" w:cs="Times New Roman"/>
          <w:sz w:val="24"/>
          <w:szCs w:val="24"/>
        </w:rPr>
        <w:t>Izglītojamo ēdināšanai izglītības iestāde ir noslēgusi līgumu ar uzņēmēju, kas kvalit</w:t>
      </w:r>
      <w:r w:rsidR="006217F7">
        <w:rPr>
          <w:rFonts w:ascii="Times New Roman" w:hAnsi="Times New Roman" w:cs="Times New Roman"/>
          <w:sz w:val="24"/>
          <w:szCs w:val="24"/>
        </w:rPr>
        <w:t>atīvi veic savus pienākumus.</w:t>
      </w:r>
    </w:p>
    <w:p w:rsidR="008A3098" w:rsidRDefault="00953D62" w:rsidP="00A111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C21F12">
        <w:rPr>
          <w:rFonts w:ascii="Times New Roman" w:hAnsi="Times New Roman" w:cs="Times New Roman"/>
          <w:sz w:val="24"/>
          <w:szCs w:val="24"/>
        </w:rPr>
        <w:t>edagoģiskā personāla izglītība un kv</w:t>
      </w:r>
      <w:r w:rsidR="00FA2B9E">
        <w:rPr>
          <w:rFonts w:ascii="Times New Roman" w:hAnsi="Times New Roman" w:cs="Times New Roman"/>
          <w:sz w:val="24"/>
          <w:szCs w:val="24"/>
        </w:rPr>
        <w:t xml:space="preserve">alifikācija atbilst normatīvo aktu </w:t>
      </w:r>
      <w:r w:rsidR="008A3098">
        <w:rPr>
          <w:rFonts w:ascii="Times New Roman" w:hAnsi="Times New Roman" w:cs="Times New Roman"/>
          <w:sz w:val="24"/>
          <w:szCs w:val="24"/>
        </w:rPr>
        <w:t xml:space="preserve">prasībām. </w:t>
      </w:r>
    </w:p>
    <w:p w:rsidR="00EA0496" w:rsidRDefault="008A3098" w:rsidP="00A111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C21F12">
        <w:rPr>
          <w:rFonts w:ascii="Times New Roman" w:hAnsi="Times New Roman" w:cs="Times New Roman"/>
          <w:sz w:val="24"/>
          <w:szCs w:val="24"/>
        </w:rPr>
        <w:t xml:space="preserve"> pedagoģiskajiem darbiniekiem ir augstākā izglītība. </w:t>
      </w:r>
      <w:r w:rsidR="001C47F8">
        <w:rPr>
          <w:rFonts w:ascii="Times New Roman" w:hAnsi="Times New Roman" w:cs="Times New Roman"/>
          <w:sz w:val="24"/>
          <w:szCs w:val="24"/>
        </w:rPr>
        <w:t>Izglītības</w:t>
      </w:r>
      <w:r w:rsidR="002F7292">
        <w:rPr>
          <w:rFonts w:ascii="Times New Roman" w:hAnsi="Times New Roman" w:cs="Times New Roman"/>
          <w:sz w:val="24"/>
          <w:szCs w:val="24"/>
        </w:rPr>
        <w:t xml:space="preserve"> iestādes vadītājai ir 2 maģistra grādi,</w:t>
      </w:r>
      <w:r w:rsidR="009C0468">
        <w:rPr>
          <w:rFonts w:ascii="Times New Roman" w:hAnsi="Times New Roman" w:cs="Times New Roman"/>
          <w:sz w:val="24"/>
          <w:szCs w:val="24"/>
        </w:rPr>
        <w:t xml:space="preserve"> metodiķei ir bakalaura grāds,</w:t>
      </w:r>
      <w:r w:rsidR="002F7292">
        <w:rPr>
          <w:rFonts w:ascii="Times New Roman" w:hAnsi="Times New Roman" w:cs="Times New Roman"/>
          <w:sz w:val="24"/>
          <w:szCs w:val="24"/>
        </w:rPr>
        <w:t xml:space="preserve"> </w:t>
      </w:r>
      <w:r w:rsidR="009C6966">
        <w:rPr>
          <w:rFonts w:ascii="Times New Roman" w:hAnsi="Times New Roman" w:cs="Times New Roman"/>
          <w:sz w:val="24"/>
          <w:szCs w:val="24"/>
        </w:rPr>
        <w:t>logopēdam</w:t>
      </w:r>
      <w:r w:rsidR="00420C66">
        <w:rPr>
          <w:rFonts w:ascii="Times New Roman" w:hAnsi="Times New Roman" w:cs="Times New Roman"/>
          <w:sz w:val="24"/>
          <w:szCs w:val="24"/>
        </w:rPr>
        <w:t xml:space="preserve"> </w:t>
      </w:r>
      <w:r w:rsidR="009C0468">
        <w:rPr>
          <w:rFonts w:ascii="Times New Roman" w:hAnsi="Times New Roman" w:cs="Times New Roman"/>
          <w:sz w:val="24"/>
          <w:szCs w:val="24"/>
        </w:rPr>
        <w:t xml:space="preserve">ir maģistra grāds, </w:t>
      </w:r>
      <w:r>
        <w:rPr>
          <w:rFonts w:ascii="Times New Roman" w:hAnsi="Times New Roman" w:cs="Times New Roman"/>
          <w:sz w:val="24"/>
          <w:szCs w:val="24"/>
        </w:rPr>
        <w:t>7</w:t>
      </w:r>
      <w:r w:rsidR="001C47F8">
        <w:rPr>
          <w:rFonts w:ascii="Times New Roman" w:hAnsi="Times New Roman" w:cs="Times New Roman"/>
          <w:sz w:val="24"/>
          <w:szCs w:val="24"/>
        </w:rPr>
        <w:t xml:space="preserve"> </w:t>
      </w:r>
      <w:r>
        <w:rPr>
          <w:rFonts w:ascii="Times New Roman" w:hAnsi="Times New Roman" w:cs="Times New Roman"/>
          <w:sz w:val="24"/>
          <w:szCs w:val="24"/>
        </w:rPr>
        <w:t>pedagogiem ir bakalaura grāds, vienam</w:t>
      </w:r>
      <w:r w:rsidR="001C47F8">
        <w:rPr>
          <w:rFonts w:ascii="Times New Roman" w:hAnsi="Times New Roman" w:cs="Times New Roman"/>
          <w:sz w:val="24"/>
          <w:szCs w:val="24"/>
        </w:rPr>
        <w:t xml:space="preserve"> pedagogiem ir augstākā </w:t>
      </w:r>
      <w:r w:rsidR="009C0468">
        <w:rPr>
          <w:rFonts w:ascii="Times New Roman" w:hAnsi="Times New Roman" w:cs="Times New Roman"/>
          <w:sz w:val="24"/>
          <w:szCs w:val="24"/>
        </w:rPr>
        <w:t>pedagoģiskā izglītība, 2 pedagogi</w:t>
      </w:r>
      <w:r w:rsidR="001C47F8">
        <w:rPr>
          <w:rFonts w:ascii="Times New Roman" w:hAnsi="Times New Roman" w:cs="Times New Roman"/>
          <w:sz w:val="24"/>
          <w:szCs w:val="24"/>
        </w:rPr>
        <w:t xml:space="preserve"> mācās Li</w:t>
      </w:r>
      <w:r w:rsidR="009C0468">
        <w:rPr>
          <w:rFonts w:ascii="Times New Roman" w:hAnsi="Times New Roman" w:cs="Times New Roman"/>
          <w:sz w:val="24"/>
          <w:szCs w:val="24"/>
        </w:rPr>
        <w:t>epājas Universitātē un viens pedagogs mācās Latvijas Universitātē.</w:t>
      </w:r>
    </w:p>
    <w:p w:rsidR="0040752E" w:rsidRDefault="00953D62" w:rsidP="00A111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w:t>
      </w:r>
      <w:r w:rsidR="008125E7">
        <w:rPr>
          <w:rFonts w:ascii="Times New Roman" w:hAnsi="Times New Roman" w:cs="Times New Roman"/>
          <w:sz w:val="24"/>
          <w:szCs w:val="24"/>
        </w:rPr>
        <w:t>ības iestādes pedagogi</w:t>
      </w:r>
      <w:r w:rsidR="001C295A">
        <w:rPr>
          <w:rFonts w:ascii="Times New Roman" w:hAnsi="Times New Roman" w:cs="Times New Roman"/>
          <w:sz w:val="24"/>
          <w:szCs w:val="24"/>
        </w:rPr>
        <w:t xml:space="preserve"> ir orientēti uz nepārtr</w:t>
      </w:r>
      <w:r w:rsidR="006229BC">
        <w:rPr>
          <w:rFonts w:ascii="Times New Roman" w:hAnsi="Times New Roman" w:cs="Times New Roman"/>
          <w:sz w:val="24"/>
          <w:szCs w:val="24"/>
        </w:rPr>
        <w:t xml:space="preserve">auktu profesionālās kompetences pilnveidi. Pedagogu profesionālās kompetences </w:t>
      </w:r>
      <w:r w:rsidR="001C295A">
        <w:rPr>
          <w:rFonts w:ascii="Times New Roman" w:hAnsi="Times New Roman" w:cs="Times New Roman"/>
          <w:sz w:val="24"/>
          <w:szCs w:val="24"/>
        </w:rPr>
        <w:t xml:space="preserve"> pilnveide notiek no</w:t>
      </w:r>
      <w:r w:rsidR="00CD5CC0">
        <w:rPr>
          <w:rFonts w:ascii="Times New Roman" w:hAnsi="Times New Roman" w:cs="Times New Roman"/>
          <w:sz w:val="24"/>
          <w:szCs w:val="24"/>
        </w:rPr>
        <w:t>rmatīvajos dokumentos noteiktā</w:t>
      </w:r>
      <w:r w:rsidR="001C295A">
        <w:rPr>
          <w:rFonts w:ascii="Times New Roman" w:hAnsi="Times New Roman" w:cs="Times New Roman"/>
          <w:sz w:val="24"/>
          <w:szCs w:val="24"/>
        </w:rPr>
        <w:t xml:space="preserve"> kārtībā un atbilstoši pedagoga interesēm un vajadzībām. Izglītība</w:t>
      </w:r>
      <w:r w:rsidR="00CD2718">
        <w:rPr>
          <w:rFonts w:ascii="Times New Roman" w:hAnsi="Times New Roman" w:cs="Times New Roman"/>
          <w:sz w:val="24"/>
          <w:szCs w:val="24"/>
        </w:rPr>
        <w:t>s iestādē ir</w:t>
      </w:r>
      <w:r w:rsidR="001C295A">
        <w:rPr>
          <w:rFonts w:ascii="Times New Roman" w:hAnsi="Times New Roman" w:cs="Times New Roman"/>
          <w:sz w:val="24"/>
          <w:szCs w:val="24"/>
        </w:rPr>
        <w:t xml:space="preserve"> </w:t>
      </w:r>
      <w:r w:rsidR="00CD2718">
        <w:rPr>
          <w:rFonts w:ascii="Times New Roman" w:hAnsi="Times New Roman" w:cs="Times New Roman"/>
          <w:sz w:val="24"/>
          <w:szCs w:val="24"/>
        </w:rPr>
        <w:t xml:space="preserve">apkopota </w:t>
      </w:r>
      <w:r w:rsidR="001C295A">
        <w:rPr>
          <w:rFonts w:ascii="Times New Roman" w:hAnsi="Times New Roman" w:cs="Times New Roman"/>
          <w:sz w:val="24"/>
          <w:szCs w:val="24"/>
        </w:rPr>
        <w:t xml:space="preserve">informācija par katra </w:t>
      </w:r>
      <w:r w:rsidR="001C295A">
        <w:rPr>
          <w:rFonts w:ascii="Times New Roman" w:hAnsi="Times New Roman" w:cs="Times New Roman"/>
          <w:sz w:val="24"/>
          <w:szCs w:val="24"/>
        </w:rPr>
        <w:lastRenderedPageBreak/>
        <w:t>pedagoga</w:t>
      </w:r>
      <w:r w:rsidR="00A111D4">
        <w:rPr>
          <w:rFonts w:ascii="Times New Roman" w:hAnsi="Times New Roman" w:cs="Times New Roman"/>
          <w:sz w:val="24"/>
          <w:szCs w:val="24"/>
        </w:rPr>
        <w:t xml:space="preserve"> kvalifikāciju un profesionālo pilnveidi</w:t>
      </w:r>
      <w:r w:rsidR="001C295A">
        <w:rPr>
          <w:rFonts w:ascii="Times New Roman" w:hAnsi="Times New Roman" w:cs="Times New Roman"/>
          <w:sz w:val="24"/>
          <w:szCs w:val="24"/>
        </w:rPr>
        <w:t>. Tā tiek atjaunota un papildināta.</w:t>
      </w:r>
      <w:r w:rsidR="00CD2718">
        <w:rPr>
          <w:rFonts w:ascii="Times New Roman" w:hAnsi="Times New Roman" w:cs="Times New Roman"/>
          <w:sz w:val="24"/>
          <w:szCs w:val="24"/>
        </w:rPr>
        <w:t xml:space="preserve"> Iestādes vadītāja seko kursu stundu daudzumam arī VIIS sistēmā.</w:t>
      </w:r>
    </w:p>
    <w:p w:rsidR="00055E9C" w:rsidRDefault="00487ABB" w:rsidP="00953D62">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iestādes vadība rosina un atbalsta pedagogu dalību dažādos profesionālās kompetences pilnveides pasākumos.</w:t>
      </w:r>
      <w:r w:rsidR="00953D62" w:rsidRPr="00953D62">
        <w:rPr>
          <w:rFonts w:ascii="Times New Roman" w:hAnsi="Times New Roman" w:cs="Times New Roman"/>
          <w:sz w:val="24"/>
          <w:szCs w:val="24"/>
        </w:rPr>
        <w:t xml:space="preserve"> </w:t>
      </w:r>
      <w:r w:rsidR="00953D62">
        <w:rPr>
          <w:rFonts w:ascii="Times New Roman" w:hAnsi="Times New Roman" w:cs="Times New Roman"/>
          <w:sz w:val="24"/>
          <w:szCs w:val="24"/>
        </w:rPr>
        <w:t>Izglītības iestādes operatīvajās un informatīvajās sanāksmēs</w:t>
      </w:r>
      <w:r w:rsidR="00953D62" w:rsidRPr="00CD5CC0">
        <w:rPr>
          <w:rFonts w:ascii="Times New Roman" w:hAnsi="Times New Roman" w:cs="Times New Roman"/>
          <w:sz w:val="24"/>
          <w:szCs w:val="24"/>
        </w:rPr>
        <w:t xml:space="preserve"> </w:t>
      </w:r>
      <w:r w:rsidR="00953D62">
        <w:rPr>
          <w:rFonts w:ascii="Times New Roman" w:hAnsi="Times New Roman" w:cs="Times New Roman"/>
          <w:sz w:val="24"/>
          <w:szCs w:val="24"/>
        </w:rPr>
        <w:t>metodiķe informē pedagogus par piedāvātajām iespējām apmeklēt konferences, kursus, seminārus, meistarklases, radošās darbnīcas, pieredzes apmaiņas pasākumus, radošo darbu izstādes u.c. pasākumus savā pirms</w:t>
      </w:r>
      <w:r w:rsidR="00A111D4">
        <w:rPr>
          <w:rFonts w:ascii="Times New Roman" w:hAnsi="Times New Roman" w:cs="Times New Roman"/>
          <w:sz w:val="24"/>
          <w:szCs w:val="24"/>
        </w:rPr>
        <w:t>skolas iestādē un ārpus tās.</w:t>
      </w:r>
      <w:r w:rsidR="00B649D4" w:rsidRPr="00B649D4">
        <w:rPr>
          <w:rFonts w:ascii="Times New Roman" w:hAnsi="Times New Roman" w:cs="Times New Roman"/>
          <w:sz w:val="24"/>
          <w:szCs w:val="24"/>
        </w:rPr>
        <w:t xml:space="preserve"> </w:t>
      </w:r>
      <w:r w:rsidR="00B649D4">
        <w:rPr>
          <w:rFonts w:ascii="Times New Roman" w:hAnsi="Times New Roman" w:cs="Times New Roman"/>
          <w:sz w:val="24"/>
          <w:szCs w:val="24"/>
        </w:rPr>
        <w:t>Izglītības iestādes metodiķe regulāri plāno un sniedz pedagogiem atbalstu, gatavojoties dažādiem pasākumiem un aktivitātēm.</w:t>
      </w:r>
    </w:p>
    <w:p w:rsidR="001C044C" w:rsidRDefault="005A1B50" w:rsidP="000B67D1">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Pedagogi regulāri </w:t>
      </w:r>
      <w:r w:rsidR="00CD5CC0">
        <w:rPr>
          <w:rFonts w:ascii="Times New Roman" w:hAnsi="Times New Roman" w:cs="Times New Roman"/>
          <w:sz w:val="24"/>
          <w:szCs w:val="24"/>
        </w:rPr>
        <w:t xml:space="preserve">apmeklē kursus, seminārus, </w:t>
      </w:r>
      <w:r w:rsidR="00ED77F5">
        <w:rPr>
          <w:rFonts w:ascii="Times New Roman" w:hAnsi="Times New Roman" w:cs="Times New Roman"/>
          <w:sz w:val="24"/>
          <w:szCs w:val="24"/>
        </w:rPr>
        <w:t xml:space="preserve">konferences, </w:t>
      </w:r>
      <w:r w:rsidR="00CD5CC0">
        <w:rPr>
          <w:rFonts w:ascii="Times New Roman" w:hAnsi="Times New Roman" w:cs="Times New Roman"/>
          <w:sz w:val="24"/>
          <w:szCs w:val="24"/>
        </w:rPr>
        <w:t xml:space="preserve">pieredzes apmaiņas pasākumus, </w:t>
      </w:r>
      <w:r>
        <w:rPr>
          <w:rFonts w:ascii="Times New Roman" w:hAnsi="Times New Roman" w:cs="Times New Roman"/>
          <w:sz w:val="24"/>
          <w:szCs w:val="24"/>
        </w:rPr>
        <w:t>pilnveido savas zināšanas un prasmes</w:t>
      </w:r>
      <w:r w:rsidR="00C21F12">
        <w:rPr>
          <w:rFonts w:ascii="Times New Roman" w:hAnsi="Times New Roman" w:cs="Times New Roman"/>
          <w:sz w:val="24"/>
          <w:szCs w:val="24"/>
        </w:rPr>
        <w:t xml:space="preserve"> </w:t>
      </w:r>
      <w:r>
        <w:rPr>
          <w:rFonts w:ascii="Times New Roman" w:hAnsi="Times New Roman" w:cs="Times New Roman"/>
          <w:sz w:val="24"/>
          <w:szCs w:val="24"/>
        </w:rPr>
        <w:t>psiholoģijā, pedagoģi</w:t>
      </w:r>
      <w:r w:rsidR="008125E7">
        <w:rPr>
          <w:rFonts w:ascii="Times New Roman" w:hAnsi="Times New Roman" w:cs="Times New Roman"/>
          <w:sz w:val="24"/>
          <w:szCs w:val="24"/>
        </w:rPr>
        <w:t xml:space="preserve">jā, metodikā, </w:t>
      </w:r>
      <w:r>
        <w:rPr>
          <w:rFonts w:ascii="Times New Roman" w:hAnsi="Times New Roman" w:cs="Times New Roman"/>
          <w:sz w:val="24"/>
          <w:szCs w:val="24"/>
        </w:rPr>
        <w:t>dažādos audzināšanas jautā</w:t>
      </w:r>
      <w:r w:rsidR="00CD5CC0">
        <w:rPr>
          <w:rFonts w:ascii="Times New Roman" w:hAnsi="Times New Roman" w:cs="Times New Roman"/>
          <w:sz w:val="24"/>
          <w:szCs w:val="24"/>
        </w:rPr>
        <w:t>jumos un citās izglītības jomās</w:t>
      </w:r>
      <w:r>
        <w:rPr>
          <w:rFonts w:ascii="Times New Roman" w:hAnsi="Times New Roman" w:cs="Times New Roman"/>
          <w:sz w:val="24"/>
          <w:szCs w:val="24"/>
        </w:rPr>
        <w:t xml:space="preserve"> atbilstoši savām interesēm un vajadzībām.</w:t>
      </w:r>
      <w:r w:rsidR="008E01A3">
        <w:rPr>
          <w:rFonts w:ascii="Times New Roman" w:hAnsi="Times New Roman" w:cs="Times New Roman"/>
          <w:sz w:val="24"/>
          <w:szCs w:val="24"/>
        </w:rPr>
        <w:t xml:space="preserve"> Izglītības iestāde budžeta iespēju robežās ap</w:t>
      </w:r>
      <w:r w:rsidR="00A111D4">
        <w:rPr>
          <w:rFonts w:ascii="Times New Roman" w:hAnsi="Times New Roman" w:cs="Times New Roman"/>
          <w:sz w:val="24"/>
          <w:szCs w:val="24"/>
        </w:rPr>
        <w:t>maksā ped</w:t>
      </w:r>
      <w:r w:rsidR="001C47F8">
        <w:rPr>
          <w:rFonts w:ascii="Times New Roman" w:hAnsi="Times New Roman" w:cs="Times New Roman"/>
          <w:sz w:val="24"/>
          <w:szCs w:val="24"/>
        </w:rPr>
        <w:t>agogiem profesionālās kompetences</w:t>
      </w:r>
      <w:r w:rsidR="008E01A3">
        <w:rPr>
          <w:rFonts w:ascii="Times New Roman" w:hAnsi="Times New Roman" w:cs="Times New Roman"/>
          <w:sz w:val="24"/>
          <w:szCs w:val="24"/>
        </w:rPr>
        <w:t xml:space="preserve"> kursus.</w:t>
      </w:r>
      <w:r w:rsidR="000B67D1" w:rsidRPr="000B67D1">
        <w:rPr>
          <w:rFonts w:ascii="Times New Roman" w:hAnsi="Times New Roman" w:cs="Times New Roman"/>
          <w:sz w:val="24"/>
          <w:szCs w:val="24"/>
        </w:rPr>
        <w:t xml:space="preserve"> </w:t>
      </w:r>
      <w:r w:rsidR="00F64D34">
        <w:rPr>
          <w:rFonts w:ascii="Times New Roman" w:hAnsi="Times New Roman" w:cs="Times New Roman"/>
          <w:sz w:val="24"/>
          <w:szCs w:val="24"/>
        </w:rPr>
        <w:t xml:space="preserve">Pedagogi iesaistās </w:t>
      </w:r>
      <w:proofErr w:type="spellStart"/>
      <w:r w:rsidR="00F64D34">
        <w:rPr>
          <w:rFonts w:ascii="Times New Roman" w:hAnsi="Times New Roman" w:cs="Times New Roman"/>
          <w:sz w:val="24"/>
          <w:szCs w:val="24"/>
        </w:rPr>
        <w:t>eTwinning</w:t>
      </w:r>
      <w:proofErr w:type="spellEnd"/>
      <w:r w:rsidR="00F64D34">
        <w:rPr>
          <w:rFonts w:ascii="Times New Roman" w:hAnsi="Times New Roman" w:cs="Times New Roman"/>
          <w:sz w:val="24"/>
          <w:szCs w:val="24"/>
        </w:rPr>
        <w:t xml:space="preserve"> un sadarbības projektos, </w:t>
      </w:r>
      <w:proofErr w:type="spellStart"/>
      <w:r w:rsidR="00F64D34">
        <w:rPr>
          <w:rFonts w:ascii="Times New Roman" w:hAnsi="Times New Roman" w:cs="Times New Roman"/>
          <w:sz w:val="24"/>
          <w:szCs w:val="24"/>
        </w:rPr>
        <w:t>ekoprogrammā</w:t>
      </w:r>
      <w:proofErr w:type="spellEnd"/>
      <w:r w:rsidR="00F64D34">
        <w:rPr>
          <w:rFonts w:ascii="Times New Roman" w:hAnsi="Times New Roman" w:cs="Times New Roman"/>
          <w:sz w:val="24"/>
          <w:szCs w:val="24"/>
        </w:rPr>
        <w:t xml:space="preserve"> “Cūkmena detektīvi”.</w:t>
      </w:r>
    </w:p>
    <w:p w:rsidR="00B649D4" w:rsidRDefault="00B649D4" w:rsidP="00B649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Pedagogu labās prakses popularizēšanai izglītības iestādē tiek plānotas un organizētas dažādas aktivitātes: praktikumi, semināri, atklātās nodarbības, grupu skates, radošo darbu izstādes u.c. Šajos pasākumos pedagogi iepazīstina  kolēģus ar savu pieredzi.</w:t>
      </w:r>
    </w:p>
    <w:p w:rsidR="00B649D4" w:rsidRDefault="00B649D4" w:rsidP="00B649D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Šajā mācību gadā i</w:t>
      </w:r>
      <w:r w:rsidRPr="007F317E">
        <w:rPr>
          <w:rFonts w:ascii="Times New Roman" w:hAnsi="Times New Roman" w:cs="Times New Roman"/>
          <w:sz w:val="24"/>
          <w:szCs w:val="24"/>
        </w:rPr>
        <w:t>zglītības i</w:t>
      </w:r>
      <w:r w:rsidR="001C47F8">
        <w:rPr>
          <w:rFonts w:ascii="Times New Roman" w:hAnsi="Times New Roman" w:cs="Times New Roman"/>
          <w:sz w:val="24"/>
          <w:szCs w:val="24"/>
        </w:rPr>
        <w:t>estādē sadarbībā ar Liepājas pirmsskolas izglītības iestādes</w:t>
      </w:r>
      <w:r w:rsidRPr="007F317E">
        <w:rPr>
          <w:rFonts w:ascii="Times New Roman" w:hAnsi="Times New Roman" w:cs="Times New Roman"/>
          <w:sz w:val="24"/>
          <w:szCs w:val="24"/>
        </w:rPr>
        <w:t xml:space="preserve"> “Saulīte“ vadītāju tika organizēts seminārs par kompetenču pieeju mācību </w:t>
      </w:r>
      <w:r w:rsidR="001C47F8">
        <w:rPr>
          <w:rFonts w:ascii="Times New Roman" w:hAnsi="Times New Roman" w:cs="Times New Roman"/>
          <w:sz w:val="24"/>
          <w:szCs w:val="24"/>
        </w:rPr>
        <w:t xml:space="preserve">saturā mūsu iestādes </w:t>
      </w:r>
      <w:r w:rsidRPr="007F317E">
        <w:rPr>
          <w:rFonts w:ascii="Times New Roman" w:hAnsi="Times New Roman" w:cs="Times New Roman"/>
          <w:sz w:val="24"/>
          <w:szCs w:val="24"/>
        </w:rPr>
        <w:t xml:space="preserve">un citu </w:t>
      </w:r>
      <w:r w:rsidR="001C47F8">
        <w:rPr>
          <w:rFonts w:ascii="Times New Roman" w:hAnsi="Times New Roman" w:cs="Times New Roman"/>
          <w:sz w:val="24"/>
          <w:szCs w:val="24"/>
        </w:rPr>
        <w:t xml:space="preserve">pirmsskolas izglītības </w:t>
      </w:r>
      <w:r w:rsidRPr="007F317E">
        <w:rPr>
          <w:rFonts w:ascii="Times New Roman" w:hAnsi="Times New Roman" w:cs="Times New Roman"/>
          <w:sz w:val="24"/>
          <w:szCs w:val="24"/>
        </w:rPr>
        <w:t>iestāžu pedagogiem.</w:t>
      </w:r>
    </w:p>
    <w:p w:rsidR="000B67D1" w:rsidRDefault="000B67D1" w:rsidP="000B67D1">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iestādes operatīvajās un informatīvajās sanāksmēs pedagogi re</w:t>
      </w:r>
      <w:r w:rsidR="003C607F">
        <w:rPr>
          <w:rFonts w:ascii="Times New Roman" w:hAnsi="Times New Roman" w:cs="Times New Roman"/>
          <w:sz w:val="24"/>
          <w:szCs w:val="24"/>
        </w:rPr>
        <w:t xml:space="preserve">gulāri apmainās ar profesionālās kompetences pilnveidē </w:t>
      </w:r>
      <w:r>
        <w:rPr>
          <w:rFonts w:ascii="Times New Roman" w:hAnsi="Times New Roman" w:cs="Times New Roman"/>
          <w:sz w:val="24"/>
          <w:szCs w:val="24"/>
        </w:rPr>
        <w:t>iegūto aktuālo informā</w:t>
      </w:r>
      <w:r w:rsidR="00102F23">
        <w:rPr>
          <w:rFonts w:ascii="Times New Roman" w:hAnsi="Times New Roman" w:cs="Times New Roman"/>
          <w:sz w:val="24"/>
          <w:szCs w:val="24"/>
        </w:rPr>
        <w:t xml:space="preserve">ciju un </w:t>
      </w:r>
      <w:proofErr w:type="spellStart"/>
      <w:r w:rsidR="00102F23">
        <w:rPr>
          <w:rFonts w:ascii="Times New Roman" w:hAnsi="Times New Roman" w:cs="Times New Roman"/>
          <w:sz w:val="24"/>
          <w:szCs w:val="24"/>
        </w:rPr>
        <w:t>jauniegūtajām</w:t>
      </w:r>
      <w:proofErr w:type="spellEnd"/>
      <w:r w:rsidR="00102F23">
        <w:rPr>
          <w:rFonts w:ascii="Times New Roman" w:hAnsi="Times New Roman" w:cs="Times New Roman"/>
          <w:sz w:val="24"/>
          <w:szCs w:val="24"/>
        </w:rPr>
        <w:t xml:space="preserve"> atziņām. Ar pedagoģisko darbību saistītajās un profesionālajās aktivitātēs iegūto pedagogi izmanto, ieviešot jauninājumus</w:t>
      </w:r>
      <w:r>
        <w:rPr>
          <w:rFonts w:ascii="Times New Roman" w:hAnsi="Times New Roman" w:cs="Times New Roman"/>
          <w:sz w:val="24"/>
          <w:szCs w:val="24"/>
        </w:rPr>
        <w:t>, realizējot ikdienas izglītības procesu, veidojot jaunus mācību un metodiskos materiālus. Par to liecina pedagoģiskā procesa pārraudzība, pedagogu pašvērtējumi un pedagogu radošo materiālu izstādes.</w:t>
      </w:r>
    </w:p>
    <w:p w:rsidR="003B252F" w:rsidRPr="003B252F" w:rsidRDefault="00E56B69" w:rsidP="003B252F">
      <w:pPr>
        <w:spacing w:before="20" w:after="20" w:line="240" w:lineRule="auto"/>
        <w:ind w:left="567"/>
        <w:jc w:val="both"/>
        <w:rPr>
          <w:rFonts w:ascii="Times New Roman" w:hAnsi="Times New Roman" w:cs="Times New Roman"/>
          <w:sz w:val="24"/>
          <w:szCs w:val="24"/>
          <w:u w:val="single"/>
        </w:rPr>
      </w:pPr>
      <w:r w:rsidRPr="00AC1245">
        <w:rPr>
          <w:rFonts w:ascii="Times New Roman" w:hAnsi="Times New Roman" w:cs="Times New Roman"/>
          <w:sz w:val="24"/>
          <w:szCs w:val="24"/>
          <w:u w:val="single"/>
        </w:rPr>
        <w:t>Stiprās puses:</w:t>
      </w:r>
    </w:p>
    <w:p w:rsidR="00E56B69" w:rsidRDefault="00E56B69"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sidRPr="003B252F">
        <w:rPr>
          <w:rFonts w:ascii="Times New Roman" w:hAnsi="Times New Roman" w:cs="Times New Roman"/>
          <w:sz w:val="24"/>
          <w:szCs w:val="24"/>
        </w:rPr>
        <w:t>izglītības</w:t>
      </w:r>
      <w:r w:rsidR="003B252F">
        <w:rPr>
          <w:rFonts w:ascii="Times New Roman" w:hAnsi="Times New Roman" w:cs="Times New Roman"/>
          <w:sz w:val="24"/>
          <w:szCs w:val="24"/>
        </w:rPr>
        <w:t xml:space="preserve"> iestādes pedagogi ir orientēti uz nepārtrauktu profesionālās kompetences pilnveidi;</w:t>
      </w:r>
    </w:p>
    <w:p w:rsidR="003B252F" w:rsidRPr="003B252F" w:rsidRDefault="003B252F" w:rsidP="003B252F">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sidRPr="003B252F">
        <w:rPr>
          <w:rFonts w:ascii="Times New Roman" w:hAnsi="Times New Roman" w:cs="Times New Roman"/>
          <w:sz w:val="24"/>
          <w:szCs w:val="24"/>
        </w:rPr>
        <w:t>izglītības</w:t>
      </w:r>
      <w:r>
        <w:rPr>
          <w:rFonts w:ascii="Times New Roman" w:hAnsi="Times New Roman" w:cs="Times New Roman"/>
          <w:sz w:val="24"/>
          <w:szCs w:val="24"/>
        </w:rPr>
        <w:t xml:space="preserve"> iestādes vadība sniedz atbalstu un veicina pedagogu dalību dažādās aktivitātēs profesionālās kompetences pilnveidei;</w:t>
      </w:r>
    </w:p>
    <w:p w:rsidR="00E56B69" w:rsidRPr="00934134" w:rsidRDefault="006A0379" w:rsidP="00934134">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pedagogi radoši iesaistās</w:t>
      </w:r>
      <w:r w:rsidR="009B78C6">
        <w:rPr>
          <w:rFonts w:ascii="Times New Roman" w:hAnsi="Times New Roman" w:cs="Times New Roman"/>
          <w:sz w:val="24"/>
          <w:szCs w:val="24"/>
        </w:rPr>
        <w:t xml:space="preserve"> </w:t>
      </w:r>
      <w:proofErr w:type="spellStart"/>
      <w:r w:rsidR="009C6966">
        <w:rPr>
          <w:rFonts w:ascii="Times New Roman" w:hAnsi="Times New Roman" w:cs="Times New Roman"/>
          <w:sz w:val="24"/>
          <w:szCs w:val="24"/>
        </w:rPr>
        <w:t>ekoprogrammā</w:t>
      </w:r>
      <w:proofErr w:type="spellEnd"/>
      <w:r w:rsidR="009C6966">
        <w:rPr>
          <w:rFonts w:ascii="Times New Roman" w:hAnsi="Times New Roman" w:cs="Times New Roman"/>
          <w:sz w:val="24"/>
          <w:szCs w:val="24"/>
        </w:rPr>
        <w:t xml:space="preserve"> “Cūkmena detektīvi”, </w:t>
      </w:r>
      <w:proofErr w:type="spellStart"/>
      <w:r w:rsidR="004239C0">
        <w:rPr>
          <w:rFonts w:ascii="Times New Roman" w:hAnsi="Times New Roman" w:cs="Times New Roman"/>
          <w:sz w:val="24"/>
          <w:szCs w:val="24"/>
        </w:rPr>
        <w:t>e</w:t>
      </w:r>
      <w:r w:rsidR="00E56B69">
        <w:rPr>
          <w:rFonts w:ascii="Times New Roman" w:hAnsi="Times New Roman" w:cs="Times New Roman"/>
          <w:sz w:val="24"/>
          <w:szCs w:val="24"/>
        </w:rPr>
        <w:t>Twinning</w:t>
      </w:r>
      <w:proofErr w:type="spellEnd"/>
      <w:r w:rsidR="00E56B69">
        <w:rPr>
          <w:rFonts w:ascii="Times New Roman" w:hAnsi="Times New Roman" w:cs="Times New Roman"/>
          <w:sz w:val="24"/>
          <w:szCs w:val="24"/>
        </w:rPr>
        <w:t xml:space="preserve"> projektos</w:t>
      </w:r>
      <w:r w:rsidR="009C6966">
        <w:rPr>
          <w:rFonts w:ascii="Times New Roman" w:hAnsi="Times New Roman" w:cs="Times New Roman"/>
          <w:sz w:val="24"/>
          <w:szCs w:val="24"/>
        </w:rPr>
        <w:t xml:space="preserve"> un starptautiskos sadarbības projektos</w:t>
      </w:r>
      <w:r w:rsidR="00E56B69">
        <w:rPr>
          <w:rFonts w:ascii="Times New Roman" w:hAnsi="Times New Roman" w:cs="Times New Roman"/>
          <w:sz w:val="24"/>
          <w:szCs w:val="24"/>
        </w:rPr>
        <w:t>, sniedzot iespēju tajos iesaistīties arī kolēģiem un izglītojamiem;</w:t>
      </w:r>
    </w:p>
    <w:p w:rsidR="00E56B69" w:rsidRPr="00AC1245" w:rsidRDefault="002214CE" w:rsidP="00E56B69">
      <w:pPr>
        <w:spacing w:before="20" w:after="2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Turpmākā attīstība</w:t>
      </w:r>
      <w:r w:rsidR="00E56B69" w:rsidRPr="00AC1245">
        <w:rPr>
          <w:rFonts w:ascii="Times New Roman" w:hAnsi="Times New Roman" w:cs="Times New Roman"/>
          <w:sz w:val="24"/>
          <w:szCs w:val="24"/>
          <w:u w:val="single"/>
        </w:rPr>
        <w:t>:</w:t>
      </w:r>
    </w:p>
    <w:p w:rsidR="00E56B69" w:rsidRDefault="004F6D9E"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motivēt un iesaistīt pedagogus pieredzes apmaiņas aktivitāšu </w:t>
      </w:r>
      <w:r w:rsidR="00044793">
        <w:rPr>
          <w:rFonts w:ascii="Times New Roman" w:hAnsi="Times New Roman" w:cs="Times New Roman"/>
          <w:sz w:val="24"/>
          <w:szCs w:val="24"/>
        </w:rPr>
        <w:t xml:space="preserve">pasākumu </w:t>
      </w:r>
      <w:r>
        <w:rPr>
          <w:rFonts w:ascii="Times New Roman" w:hAnsi="Times New Roman" w:cs="Times New Roman"/>
          <w:sz w:val="24"/>
          <w:szCs w:val="24"/>
        </w:rPr>
        <w:t>organizēšanā kolēģiem no citām Liepājas pirmsskolas izglītības iestādēm;</w:t>
      </w:r>
    </w:p>
    <w:p w:rsidR="004E45FE" w:rsidRPr="004E45FE" w:rsidRDefault="006A0379" w:rsidP="00F041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aktualizēt pedagogu profesional</w:t>
      </w:r>
      <w:r w:rsidR="001F3FC8">
        <w:rPr>
          <w:rFonts w:ascii="Times New Roman" w:hAnsi="Times New Roman" w:cs="Times New Roman"/>
          <w:sz w:val="24"/>
          <w:szCs w:val="24"/>
        </w:rPr>
        <w:t>itātes pilnveidi pārejai uz jauno kompetenču pieeju mācību saturā.</w:t>
      </w:r>
    </w:p>
    <w:p w:rsidR="004E45FE" w:rsidRDefault="004E45FE" w:rsidP="004E45FE">
      <w:pPr>
        <w:spacing w:before="20" w:after="20" w:line="240" w:lineRule="auto"/>
        <w:ind w:firstLine="567"/>
        <w:jc w:val="both"/>
        <w:rPr>
          <w:rFonts w:ascii="Times New Roman" w:hAnsi="Times New Roman" w:cs="Times New Roman"/>
          <w:sz w:val="24"/>
          <w:szCs w:val="24"/>
        </w:rPr>
      </w:pPr>
      <w:r w:rsidRPr="004E45FE">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CF54A8" w:rsidRDefault="00CF54A8" w:rsidP="004E45FE">
      <w:pPr>
        <w:spacing w:before="20" w:after="20" w:line="240" w:lineRule="auto"/>
        <w:ind w:firstLine="567"/>
        <w:jc w:val="both"/>
        <w:rPr>
          <w:rFonts w:ascii="Times New Roman" w:hAnsi="Times New Roman" w:cs="Times New Roman"/>
          <w:sz w:val="24"/>
          <w:szCs w:val="24"/>
        </w:rPr>
      </w:pPr>
    </w:p>
    <w:p w:rsidR="00CF54A8" w:rsidRPr="005B1099" w:rsidRDefault="007F317E" w:rsidP="005B1099">
      <w:pPr>
        <w:pStyle w:val="Sarakstarindkopa"/>
        <w:numPr>
          <w:ilvl w:val="1"/>
          <w:numId w:val="3"/>
        </w:numPr>
        <w:spacing w:before="20" w:after="20" w:line="240" w:lineRule="auto"/>
        <w:jc w:val="center"/>
        <w:outlineLvl w:val="1"/>
        <w:rPr>
          <w:rFonts w:ascii="Times New Roman" w:hAnsi="Times New Roman" w:cs="Times New Roman"/>
          <w:b/>
          <w:sz w:val="24"/>
          <w:szCs w:val="24"/>
        </w:rPr>
      </w:pPr>
      <w:bookmarkStart w:id="27" w:name="_Toc522003214"/>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estādes darba organizācija, vadība un kvalitātes nodrošināšana</w:t>
      </w:r>
      <w:bookmarkEnd w:id="27"/>
    </w:p>
    <w:p w:rsidR="00C2135D" w:rsidRDefault="00C2135D" w:rsidP="007F317E">
      <w:pPr>
        <w:spacing w:before="20" w:after="20" w:line="240" w:lineRule="auto"/>
        <w:ind w:firstLine="567"/>
        <w:jc w:val="center"/>
        <w:rPr>
          <w:rFonts w:ascii="Times New Roman" w:hAnsi="Times New Roman" w:cs="Times New Roman"/>
          <w:b/>
          <w:sz w:val="24"/>
          <w:szCs w:val="24"/>
        </w:rPr>
      </w:pPr>
    </w:p>
    <w:p w:rsidR="007F317E" w:rsidRPr="005B1099" w:rsidRDefault="007F317E"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8" w:name="_Toc522003215"/>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 xml:space="preserve">estādes darba </w:t>
      </w:r>
      <w:proofErr w:type="spellStart"/>
      <w:r w:rsidRPr="005B1099">
        <w:rPr>
          <w:rFonts w:ascii="Times New Roman" w:hAnsi="Times New Roman" w:cs="Times New Roman"/>
          <w:b/>
          <w:sz w:val="24"/>
          <w:szCs w:val="24"/>
        </w:rPr>
        <w:t>pašvērtēšana</w:t>
      </w:r>
      <w:proofErr w:type="spellEnd"/>
      <w:r w:rsidRPr="005B1099">
        <w:rPr>
          <w:rFonts w:ascii="Times New Roman" w:hAnsi="Times New Roman" w:cs="Times New Roman"/>
          <w:b/>
          <w:sz w:val="24"/>
          <w:szCs w:val="24"/>
        </w:rPr>
        <w:t xml:space="preserve"> un attīstības plānošana</w:t>
      </w:r>
      <w:bookmarkEnd w:id="28"/>
    </w:p>
    <w:p w:rsidR="007F317E" w:rsidRDefault="007F317E" w:rsidP="007F317E">
      <w:pPr>
        <w:spacing w:before="20" w:after="20" w:line="240" w:lineRule="auto"/>
        <w:ind w:firstLine="567"/>
        <w:jc w:val="center"/>
        <w:rPr>
          <w:rFonts w:ascii="Times New Roman" w:hAnsi="Times New Roman" w:cs="Times New Roman"/>
          <w:b/>
          <w:sz w:val="24"/>
          <w:szCs w:val="24"/>
        </w:rPr>
      </w:pPr>
    </w:p>
    <w:p w:rsidR="00EB7742" w:rsidRPr="004E4F5A" w:rsidRDefault="00797B46" w:rsidP="00253B2A">
      <w:pPr>
        <w:spacing w:before="20" w:after="20" w:line="240" w:lineRule="auto"/>
        <w:ind w:firstLine="720"/>
        <w:jc w:val="both"/>
        <w:rPr>
          <w:rFonts w:ascii="Times New Roman" w:hAnsi="Times New Roman" w:cs="Times New Roman"/>
          <w:sz w:val="24"/>
          <w:szCs w:val="24"/>
        </w:rPr>
      </w:pPr>
      <w:r w:rsidRPr="00300045">
        <w:rPr>
          <w:rFonts w:ascii="Times New Roman" w:hAnsi="Times New Roman" w:cs="Times New Roman"/>
          <w:sz w:val="24"/>
          <w:szCs w:val="24"/>
          <w:u w:val="single"/>
        </w:rPr>
        <w:t>Misija</w:t>
      </w:r>
      <w:r>
        <w:rPr>
          <w:rFonts w:ascii="Times New Roman" w:hAnsi="Times New Roman" w:cs="Times New Roman"/>
          <w:sz w:val="24"/>
          <w:szCs w:val="24"/>
        </w:rPr>
        <w:t>:</w:t>
      </w:r>
      <w:r w:rsidRPr="00BE2D0E">
        <w:rPr>
          <w:rFonts w:ascii="Times New Roman" w:hAnsi="Times New Roman" w:cs="Times New Roman"/>
          <w:sz w:val="24"/>
          <w:szCs w:val="24"/>
        </w:rPr>
        <w:t xml:space="preserve"> </w:t>
      </w:r>
      <w:r>
        <w:rPr>
          <w:rFonts w:ascii="Times New Roman" w:hAnsi="Times New Roman" w:cs="Times New Roman"/>
          <w:sz w:val="24"/>
          <w:szCs w:val="24"/>
        </w:rPr>
        <w:t xml:space="preserve">Sabiedrībai atvērta, konkurētspējīga pirmsskolas izglītības iestāde, </w:t>
      </w:r>
      <w:r w:rsidRPr="004E4F5A">
        <w:rPr>
          <w:rFonts w:ascii="Times New Roman" w:hAnsi="Times New Roman" w:cs="Times New Roman"/>
          <w:sz w:val="24"/>
          <w:szCs w:val="24"/>
        </w:rPr>
        <w:t>kurā ar pieejamiem resursiem tiek nodrošinātas maksimālas iespējas sabiedrībai nozīmīgas pirmsskolas izglītības kvalitatīva</w:t>
      </w:r>
      <w:r>
        <w:rPr>
          <w:rFonts w:ascii="Times New Roman" w:hAnsi="Times New Roman" w:cs="Times New Roman"/>
          <w:sz w:val="24"/>
          <w:szCs w:val="24"/>
        </w:rPr>
        <w:t>i</w:t>
      </w:r>
      <w:r w:rsidRPr="004E4F5A">
        <w:rPr>
          <w:rFonts w:ascii="Times New Roman" w:hAnsi="Times New Roman" w:cs="Times New Roman"/>
          <w:sz w:val="24"/>
          <w:szCs w:val="24"/>
        </w:rPr>
        <w:t xml:space="preserve"> ieguve</w:t>
      </w:r>
      <w:r>
        <w:rPr>
          <w:rFonts w:ascii="Times New Roman" w:hAnsi="Times New Roman" w:cs="Times New Roman"/>
          <w:sz w:val="24"/>
          <w:szCs w:val="24"/>
        </w:rPr>
        <w:t>i</w:t>
      </w:r>
      <w:r w:rsidRPr="004E4F5A">
        <w:rPr>
          <w:rFonts w:ascii="Times New Roman" w:hAnsi="Times New Roman" w:cs="Times New Roman"/>
          <w:sz w:val="24"/>
          <w:szCs w:val="24"/>
        </w:rPr>
        <w:t>.</w:t>
      </w:r>
    </w:p>
    <w:p w:rsidR="00797B46" w:rsidRPr="00300045" w:rsidRDefault="00797B46" w:rsidP="00797B46">
      <w:pPr>
        <w:spacing w:before="20" w:after="20" w:line="240" w:lineRule="auto"/>
        <w:ind w:firstLine="720"/>
        <w:jc w:val="both"/>
        <w:rPr>
          <w:rFonts w:ascii="Times New Roman" w:hAnsi="Times New Roman" w:cs="Times New Roman"/>
          <w:sz w:val="24"/>
          <w:szCs w:val="24"/>
          <w:u w:val="single"/>
        </w:rPr>
      </w:pPr>
      <w:r w:rsidRPr="00300045">
        <w:rPr>
          <w:rFonts w:ascii="Times New Roman" w:hAnsi="Times New Roman" w:cs="Times New Roman"/>
          <w:sz w:val="24"/>
          <w:szCs w:val="24"/>
          <w:u w:val="single"/>
        </w:rPr>
        <w:t>Vīzija:</w:t>
      </w:r>
    </w:p>
    <w:p w:rsidR="00797B46" w:rsidRPr="00BE2D0E" w:rsidRDefault="00797B46" w:rsidP="00797B46">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t>Izglītības iestāde – atvērta, mūsdienīga, konkurētspējīga.</w:t>
      </w:r>
    </w:p>
    <w:p w:rsidR="00797B46" w:rsidRPr="00BE2D0E" w:rsidRDefault="00797B46" w:rsidP="00797B46">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lastRenderedPageBreak/>
        <w:t>Izglītojamie – zinātkāri, radoši, atbildīgi.</w:t>
      </w:r>
    </w:p>
    <w:p w:rsidR="00797B46" w:rsidRPr="00BE2D0E" w:rsidRDefault="00797B46" w:rsidP="00797B46">
      <w:pPr>
        <w:pStyle w:val="Sarakstarindkopa"/>
        <w:numPr>
          <w:ilvl w:val="0"/>
          <w:numId w:val="12"/>
        </w:numPr>
        <w:spacing w:before="20" w:after="20" w:line="240" w:lineRule="auto"/>
        <w:jc w:val="both"/>
        <w:rPr>
          <w:rFonts w:ascii="Times New Roman" w:hAnsi="Times New Roman" w:cs="Times New Roman"/>
          <w:sz w:val="24"/>
          <w:szCs w:val="24"/>
        </w:rPr>
      </w:pPr>
      <w:r w:rsidRPr="00BE2D0E">
        <w:rPr>
          <w:rFonts w:ascii="Times New Roman" w:hAnsi="Times New Roman" w:cs="Times New Roman"/>
          <w:sz w:val="24"/>
          <w:szCs w:val="24"/>
        </w:rPr>
        <w:t xml:space="preserve">Pedagogi – izglītoti, </w:t>
      </w:r>
      <w:r>
        <w:rPr>
          <w:rFonts w:ascii="Times New Roman" w:hAnsi="Times New Roman" w:cs="Times New Roman"/>
          <w:sz w:val="24"/>
          <w:szCs w:val="24"/>
        </w:rPr>
        <w:t>kompetenti</w:t>
      </w:r>
      <w:r w:rsidRPr="00BE2D0E">
        <w:rPr>
          <w:rFonts w:ascii="Times New Roman" w:hAnsi="Times New Roman" w:cs="Times New Roman"/>
          <w:sz w:val="24"/>
          <w:szCs w:val="24"/>
        </w:rPr>
        <w:t>, pozitīvi.</w:t>
      </w:r>
    </w:p>
    <w:p w:rsidR="00797B46" w:rsidRDefault="00797B46" w:rsidP="00797B46">
      <w:pPr>
        <w:pStyle w:val="Sarakstarindkopa"/>
        <w:numPr>
          <w:ilvl w:val="0"/>
          <w:numId w:val="12"/>
        </w:numPr>
        <w:spacing w:before="20" w:after="20" w:line="240" w:lineRule="auto"/>
        <w:jc w:val="both"/>
        <w:rPr>
          <w:rFonts w:ascii="Times New Roman" w:hAnsi="Times New Roman" w:cs="Times New Roman"/>
          <w:b/>
          <w:sz w:val="24"/>
          <w:szCs w:val="24"/>
        </w:rPr>
      </w:pPr>
      <w:r w:rsidRPr="00BE2D0E">
        <w:rPr>
          <w:rFonts w:ascii="Times New Roman" w:hAnsi="Times New Roman" w:cs="Times New Roman"/>
          <w:sz w:val="24"/>
          <w:szCs w:val="24"/>
        </w:rPr>
        <w:t>Vecāki – līdzatbildīgi</w:t>
      </w:r>
      <w:r>
        <w:rPr>
          <w:rFonts w:ascii="Times New Roman" w:hAnsi="Times New Roman" w:cs="Times New Roman"/>
          <w:sz w:val="24"/>
          <w:szCs w:val="24"/>
        </w:rPr>
        <w:t xml:space="preserve"> un vērsti uz sadarbību.</w:t>
      </w:r>
      <w:r w:rsidR="00A92EC5" w:rsidRPr="00797B46">
        <w:rPr>
          <w:rFonts w:ascii="Times New Roman" w:hAnsi="Times New Roman" w:cs="Times New Roman"/>
          <w:b/>
          <w:sz w:val="24"/>
          <w:szCs w:val="24"/>
        </w:rPr>
        <w:tab/>
      </w:r>
    </w:p>
    <w:p w:rsidR="00B649D4" w:rsidRDefault="00B649D4" w:rsidP="00B649D4">
      <w:pPr>
        <w:pStyle w:val="Sarakstarindkopa"/>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2017./2018.mācību gada </w:t>
      </w:r>
      <w:r w:rsidRPr="00B649D4">
        <w:rPr>
          <w:rFonts w:ascii="Times New Roman" w:hAnsi="Times New Roman" w:cs="Times New Roman"/>
          <w:sz w:val="24"/>
          <w:szCs w:val="24"/>
          <w:u w:val="single"/>
        </w:rPr>
        <w:t>prioritātes</w:t>
      </w:r>
      <w:r>
        <w:rPr>
          <w:rFonts w:ascii="Times New Roman" w:hAnsi="Times New Roman" w:cs="Times New Roman"/>
          <w:sz w:val="24"/>
          <w:szCs w:val="24"/>
        </w:rPr>
        <w:t>:</w:t>
      </w:r>
    </w:p>
    <w:p w:rsidR="00B649D4" w:rsidRPr="00B649D4" w:rsidRDefault="00B649D4" w:rsidP="00B649D4">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649D4">
        <w:rPr>
          <w:rFonts w:ascii="Times New Roman" w:hAnsi="Times New Roman" w:cs="Times New Roman"/>
          <w:sz w:val="24"/>
          <w:szCs w:val="24"/>
        </w:rPr>
        <w:t>Metodiskā darba plānošana un pedagogu profesionālās kompetences pilnveide.</w:t>
      </w:r>
    </w:p>
    <w:p w:rsidR="00857AD2" w:rsidRDefault="00B649D4" w:rsidP="00857AD2">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649D4">
        <w:rPr>
          <w:rFonts w:ascii="Times New Roman" w:hAnsi="Times New Roman" w:cs="Times New Roman"/>
          <w:sz w:val="24"/>
          <w:szCs w:val="24"/>
        </w:rPr>
        <w:t>Izglītojamo spēju attīstīšana, mācību sasniegumi un izaugsme. Mācīšana un mācīšanās.</w:t>
      </w:r>
    </w:p>
    <w:p w:rsidR="00B649D4" w:rsidRDefault="00857AD2" w:rsidP="00857AD2">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3. Mācību bāzes un mācību vides pilnveidošana, modernizēšana.</w:t>
      </w:r>
    </w:p>
    <w:p w:rsidR="00857AD2" w:rsidRPr="00857AD2" w:rsidRDefault="00857AD2" w:rsidP="00857AD2">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4. Pedagogu un vecāku sadarbība – efektīva pedagoģiskā procesa nodrošināšanas veids.</w:t>
      </w:r>
    </w:p>
    <w:p w:rsidR="00EC5704" w:rsidRDefault="00A92EC5" w:rsidP="00EC570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iestādes vadība </w:t>
      </w:r>
      <w:r w:rsidR="00D90C17">
        <w:rPr>
          <w:rFonts w:ascii="Times New Roman" w:hAnsi="Times New Roman" w:cs="Times New Roman"/>
          <w:sz w:val="24"/>
          <w:szCs w:val="24"/>
        </w:rPr>
        <w:t xml:space="preserve">sistemātiski un mērķtiecīgi </w:t>
      </w:r>
      <w:r w:rsidR="0016380A">
        <w:rPr>
          <w:rFonts w:ascii="Times New Roman" w:hAnsi="Times New Roman" w:cs="Times New Roman"/>
          <w:sz w:val="24"/>
          <w:szCs w:val="24"/>
        </w:rPr>
        <w:t>organizē vērtēšanas un pārraudzības</w:t>
      </w:r>
      <w:r w:rsidR="004F32F3">
        <w:rPr>
          <w:rFonts w:ascii="Times New Roman" w:hAnsi="Times New Roman" w:cs="Times New Roman"/>
          <w:sz w:val="24"/>
          <w:szCs w:val="24"/>
        </w:rPr>
        <w:t xml:space="preserve"> procesu, </w:t>
      </w:r>
      <w:r w:rsidR="004F32F3" w:rsidRPr="004F32F3">
        <w:rPr>
          <w:rFonts w:ascii="Times New Roman" w:hAnsi="Times New Roman" w:cs="Times New Roman"/>
          <w:sz w:val="24"/>
          <w:szCs w:val="24"/>
        </w:rPr>
        <w:t>vienojas par izmantojamajām metodēm, atbildīgajām personām, laiku un vērtēšana</w:t>
      </w:r>
      <w:r w:rsidR="004F32F3">
        <w:rPr>
          <w:rFonts w:ascii="Times New Roman" w:hAnsi="Times New Roman" w:cs="Times New Roman"/>
          <w:sz w:val="24"/>
          <w:szCs w:val="24"/>
        </w:rPr>
        <w:t>s kritērijiem, līdz ar to iestādes</w:t>
      </w:r>
      <w:r w:rsidR="004F32F3" w:rsidRPr="004F32F3">
        <w:rPr>
          <w:rFonts w:ascii="Times New Roman" w:hAnsi="Times New Roman" w:cs="Times New Roman"/>
          <w:sz w:val="24"/>
          <w:szCs w:val="24"/>
        </w:rPr>
        <w:t xml:space="preserve"> </w:t>
      </w:r>
      <w:proofErr w:type="spellStart"/>
      <w:r w:rsidR="004F32F3" w:rsidRPr="004F32F3">
        <w:rPr>
          <w:rFonts w:ascii="Times New Roman" w:hAnsi="Times New Roman" w:cs="Times New Roman"/>
          <w:sz w:val="24"/>
          <w:szCs w:val="24"/>
        </w:rPr>
        <w:t>pašvērtēšanas</w:t>
      </w:r>
      <w:proofErr w:type="spellEnd"/>
      <w:r w:rsidR="004F32F3" w:rsidRPr="004F32F3">
        <w:rPr>
          <w:rFonts w:ascii="Times New Roman" w:hAnsi="Times New Roman" w:cs="Times New Roman"/>
          <w:sz w:val="24"/>
          <w:szCs w:val="24"/>
        </w:rPr>
        <w:t xml:space="preserve"> un kontroles sistēma ir skaidra, strukturēta, regulāra un veiksmīgi plānota</w:t>
      </w:r>
      <w:r w:rsidR="004F32F3">
        <w:rPr>
          <w:rFonts w:ascii="Times New Roman" w:hAnsi="Times New Roman" w:cs="Times New Roman"/>
          <w:sz w:val="24"/>
          <w:szCs w:val="24"/>
        </w:rPr>
        <w:t xml:space="preserve">. </w:t>
      </w:r>
    </w:p>
    <w:p w:rsidR="00B325A5" w:rsidRPr="002C3690" w:rsidRDefault="004F32F3" w:rsidP="00EC5704">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Pedagogi divas reizes gadā (janvārī un maijā)</w:t>
      </w:r>
      <w:r w:rsidRPr="004F32F3">
        <w:rPr>
          <w:rFonts w:ascii="Times New Roman" w:hAnsi="Times New Roman" w:cs="Times New Roman"/>
          <w:sz w:val="24"/>
          <w:szCs w:val="24"/>
        </w:rPr>
        <w:t xml:space="preserve"> v</w:t>
      </w:r>
      <w:r>
        <w:rPr>
          <w:rFonts w:ascii="Times New Roman" w:hAnsi="Times New Roman" w:cs="Times New Roman"/>
          <w:sz w:val="24"/>
          <w:szCs w:val="24"/>
        </w:rPr>
        <w:t xml:space="preserve">eic sava darba </w:t>
      </w:r>
      <w:proofErr w:type="spellStart"/>
      <w:r>
        <w:rPr>
          <w:rFonts w:ascii="Times New Roman" w:hAnsi="Times New Roman" w:cs="Times New Roman"/>
          <w:sz w:val="24"/>
          <w:szCs w:val="24"/>
        </w:rPr>
        <w:t>pašvērtēšanu</w:t>
      </w:r>
      <w:proofErr w:type="spellEnd"/>
      <w:r>
        <w:rPr>
          <w:rFonts w:ascii="Times New Roman" w:hAnsi="Times New Roman" w:cs="Times New Roman"/>
          <w:sz w:val="24"/>
          <w:szCs w:val="24"/>
        </w:rPr>
        <w:t xml:space="preserve">, bet </w:t>
      </w:r>
      <w:r w:rsidRPr="004F32F3">
        <w:rPr>
          <w:rFonts w:ascii="Times New Roman" w:hAnsi="Times New Roman" w:cs="Times New Roman"/>
          <w:sz w:val="24"/>
          <w:szCs w:val="24"/>
        </w:rPr>
        <w:t xml:space="preserve">mācību gada beigās </w:t>
      </w:r>
      <w:r>
        <w:rPr>
          <w:rFonts w:ascii="Times New Roman" w:hAnsi="Times New Roman" w:cs="Times New Roman"/>
          <w:sz w:val="24"/>
          <w:szCs w:val="24"/>
        </w:rPr>
        <w:t>arī izglītības iestādes</w:t>
      </w:r>
      <w:r w:rsidR="00B325A5">
        <w:rPr>
          <w:rFonts w:ascii="Times New Roman" w:hAnsi="Times New Roman" w:cs="Times New Roman"/>
          <w:sz w:val="24"/>
          <w:szCs w:val="24"/>
        </w:rPr>
        <w:t xml:space="preserve"> darba </w:t>
      </w:r>
      <w:proofErr w:type="spellStart"/>
      <w:r w:rsidR="00B325A5">
        <w:rPr>
          <w:rFonts w:ascii="Times New Roman" w:hAnsi="Times New Roman" w:cs="Times New Roman"/>
          <w:sz w:val="24"/>
          <w:szCs w:val="24"/>
        </w:rPr>
        <w:t>paš</w:t>
      </w:r>
      <w:r>
        <w:rPr>
          <w:rFonts w:ascii="Times New Roman" w:hAnsi="Times New Roman" w:cs="Times New Roman"/>
          <w:sz w:val="24"/>
          <w:szCs w:val="24"/>
        </w:rPr>
        <w:t>vērtēšanu</w:t>
      </w:r>
      <w:proofErr w:type="spellEnd"/>
      <w:r>
        <w:rPr>
          <w:rFonts w:ascii="Times New Roman" w:hAnsi="Times New Roman" w:cs="Times New Roman"/>
          <w:sz w:val="24"/>
          <w:szCs w:val="24"/>
        </w:rPr>
        <w:t xml:space="preserve"> pēc izstrādātiem kritērijiem. </w:t>
      </w:r>
      <w:r w:rsidR="00EC5704">
        <w:rPr>
          <w:rFonts w:ascii="Times New Roman" w:hAnsi="Times New Roman" w:cs="Times New Roman"/>
          <w:sz w:val="24"/>
          <w:szCs w:val="24"/>
        </w:rPr>
        <w:t>Izglītības iestādē ir izveidota pedag</w:t>
      </w:r>
      <w:r w:rsidR="00934134">
        <w:rPr>
          <w:rFonts w:ascii="Times New Roman" w:hAnsi="Times New Roman" w:cs="Times New Roman"/>
          <w:sz w:val="24"/>
          <w:szCs w:val="24"/>
        </w:rPr>
        <w:t xml:space="preserve">ogu radošā grupa, kura </w:t>
      </w:r>
      <w:r w:rsidR="00EC5704">
        <w:rPr>
          <w:rFonts w:ascii="Times New Roman" w:hAnsi="Times New Roman" w:cs="Times New Roman"/>
          <w:sz w:val="24"/>
          <w:szCs w:val="24"/>
        </w:rPr>
        <w:t>pie</w:t>
      </w:r>
      <w:r w:rsidR="003C607F">
        <w:rPr>
          <w:rFonts w:ascii="Times New Roman" w:hAnsi="Times New Roman" w:cs="Times New Roman"/>
          <w:sz w:val="24"/>
          <w:szCs w:val="24"/>
        </w:rPr>
        <w:t>dalās izglītības iestādes pašnovērtējuma ziņojuma izveidē</w:t>
      </w:r>
      <w:r w:rsidR="00EC5704">
        <w:rPr>
          <w:rFonts w:ascii="Times New Roman" w:hAnsi="Times New Roman" w:cs="Times New Roman"/>
          <w:sz w:val="24"/>
          <w:szCs w:val="24"/>
        </w:rPr>
        <w:t xml:space="preserve">. </w:t>
      </w:r>
      <w:proofErr w:type="spellStart"/>
      <w:r w:rsidR="00B325A5">
        <w:rPr>
          <w:rFonts w:ascii="Times New Roman" w:hAnsi="Times New Roman" w:cs="Times New Roman"/>
          <w:sz w:val="24"/>
          <w:szCs w:val="24"/>
        </w:rPr>
        <w:t>Paš</w:t>
      </w:r>
      <w:r w:rsidR="00EC5704">
        <w:rPr>
          <w:rFonts w:ascii="Times New Roman" w:hAnsi="Times New Roman" w:cs="Times New Roman"/>
          <w:sz w:val="24"/>
          <w:szCs w:val="24"/>
        </w:rPr>
        <w:t>vērtēšana</w:t>
      </w:r>
      <w:proofErr w:type="spellEnd"/>
      <w:r w:rsidR="00EC5704">
        <w:rPr>
          <w:rFonts w:ascii="Times New Roman" w:hAnsi="Times New Roman" w:cs="Times New Roman"/>
          <w:sz w:val="24"/>
          <w:szCs w:val="24"/>
        </w:rPr>
        <w:t xml:space="preserve"> notiek, aptverot visas </w:t>
      </w:r>
      <w:r w:rsidR="00B325A5">
        <w:rPr>
          <w:rFonts w:ascii="Times New Roman" w:hAnsi="Times New Roman" w:cs="Times New Roman"/>
          <w:sz w:val="24"/>
          <w:szCs w:val="24"/>
        </w:rPr>
        <w:t>iestādes darbības jomas. Pašvērtējuma procesā tiek veikta dokumentu izpēte, uzklausīti pedagogu un vecāku ieteikumi, izmantoti iestādes darba iekšējās kontroles materiāli.</w:t>
      </w:r>
      <w:r w:rsidR="002214CE" w:rsidRPr="002214CE">
        <w:t xml:space="preserve"> </w:t>
      </w:r>
      <w:r w:rsidR="002214CE">
        <w:rPr>
          <w:rFonts w:ascii="Times New Roman" w:hAnsi="Times New Roman" w:cs="Times New Roman"/>
          <w:sz w:val="24"/>
          <w:szCs w:val="24"/>
        </w:rPr>
        <w:t xml:space="preserve">Katru mācību gadu </w:t>
      </w:r>
      <w:r w:rsidR="002214CE" w:rsidRPr="002214CE">
        <w:rPr>
          <w:rFonts w:ascii="Times New Roman" w:hAnsi="Times New Roman" w:cs="Times New Roman"/>
          <w:sz w:val="24"/>
          <w:szCs w:val="24"/>
        </w:rPr>
        <w:t>izglītības iestāde</w:t>
      </w:r>
      <w:r w:rsidR="002214CE">
        <w:rPr>
          <w:rFonts w:ascii="Times New Roman" w:hAnsi="Times New Roman" w:cs="Times New Roman"/>
          <w:sz w:val="24"/>
          <w:szCs w:val="24"/>
        </w:rPr>
        <w:t>s pedagogi</w:t>
      </w:r>
      <w:r w:rsidR="002214CE" w:rsidRPr="002214CE">
        <w:rPr>
          <w:rFonts w:ascii="Times New Roman" w:hAnsi="Times New Roman" w:cs="Times New Roman"/>
          <w:sz w:val="24"/>
          <w:szCs w:val="24"/>
        </w:rPr>
        <w:t xml:space="preserve"> izvērtē izglītojamo mācību un audzināšanas sasniegumus un rezultātus, analizē tos</w:t>
      </w:r>
      <w:r w:rsidR="002214CE">
        <w:rPr>
          <w:rFonts w:ascii="Times New Roman" w:hAnsi="Times New Roman" w:cs="Times New Roman"/>
          <w:sz w:val="24"/>
          <w:szCs w:val="24"/>
        </w:rPr>
        <w:t xml:space="preserve"> maija</w:t>
      </w:r>
      <w:r w:rsidR="002214CE" w:rsidRPr="002214CE">
        <w:rPr>
          <w:rFonts w:ascii="Times New Roman" w:hAnsi="Times New Roman" w:cs="Times New Roman"/>
          <w:sz w:val="24"/>
          <w:szCs w:val="24"/>
        </w:rPr>
        <w:t xml:space="preserve"> pedagoģiskajā sēdē.</w:t>
      </w:r>
      <w:r w:rsidR="002214CE">
        <w:t xml:space="preserve"> </w:t>
      </w:r>
      <w:r w:rsidR="00B325A5">
        <w:rPr>
          <w:rFonts w:ascii="Times New Roman" w:hAnsi="Times New Roman" w:cs="Times New Roman"/>
          <w:sz w:val="24"/>
          <w:szCs w:val="24"/>
        </w:rPr>
        <w:t xml:space="preserve"> </w:t>
      </w:r>
      <w:r w:rsidR="003507CC">
        <w:rPr>
          <w:rFonts w:ascii="Times New Roman" w:hAnsi="Times New Roman" w:cs="Times New Roman"/>
          <w:sz w:val="24"/>
          <w:szCs w:val="24"/>
        </w:rPr>
        <w:t>Mācību gada noslēguma</w:t>
      </w:r>
      <w:r>
        <w:rPr>
          <w:rFonts w:ascii="Times New Roman" w:hAnsi="Times New Roman" w:cs="Times New Roman"/>
          <w:sz w:val="24"/>
          <w:szCs w:val="24"/>
        </w:rPr>
        <w:t xml:space="preserve"> pedagoģiskās padomes sēdē tiek izvirzītas</w:t>
      </w:r>
      <w:r w:rsidRPr="004F32F3">
        <w:rPr>
          <w:rFonts w:ascii="Times New Roman" w:hAnsi="Times New Roman" w:cs="Times New Roman"/>
          <w:sz w:val="24"/>
          <w:szCs w:val="24"/>
        </w:rPr>
        <w:t xml:space="preserve"> prioritātes turpmākajam darbam</w:t>
      </w:r>
      <w:r w:rsidR="00EC5704">
        <w:rPr>
          <w:rFonts w:ascii="Times New Roman" w:hAnsi="Times New Roman" w:cs="Times New Roman"/>
          <w:sz w:val="24"/>
          <w:szCs w:val="24"/>
        </w:rPr>
        <w:t>, pedagogi izsaka priekš</w:t>
      </w:r>
      <w:r>
        <w:rPr>
          <w:rFonts w:ascii="Times New Roman" w:hAnsi="Times New Roman" w:cs="Times New Roman"/>
          <w:sz w:val="24"/>
          <w:szCs w:val="24"/>
        </w:rPr>
        <w:t>likumus</w:t>
      </w:r>
      <w:r w:rsidR="00EC5704">
        <w:rPr>
          <w:rFonts w:ascii="Times New Roman" w:hAnsi="Times New Roman" w:cs="Times New Roman"/>
          <w:sz w:val="24"/>
          <w:szCs w:val="24"/>
        </w:rPr>
        <w:t xml:space="preserve"> nākošā mācību gada plānam. Tādā veidā notiek visu pedagogu iesaistīšanā</w:t>
      </w:r>
      <w:r w:rsidR="00EC5704" w:rsidRPr="00EC5704">
        <w:rPr>
          <w:rFonts w:ascii="Times New Roman" w:hAnsi="Times New Roman" w:cs="Times New Roman"/>
          <w:sz w:val="24"/>
          <w:szCs w:val="24"/>
        </w:rPr>
        <w:t>s</w:t>
      </w:r>
      <w:r w:rsidR="00EC5704">
        <w:rPr>
          <w:rFonts w:ascii="Times New Roman" w:hAnsi="Times New Roman" w:cs="Times New Roman"/>
          <w:sz w:val="24"/>
          <w:szCs w:val="24"/>
        </w:rPr>
        <w:t xml:space="preserve"> </w:t>
      </w:r>
      <w:proofErr w:type="spellStart"/>
      <w:r w:rsidR="00EC5704">
        <w:rPr>
          <w:rFonts w:ascii="Times New Roman" w:hAnsi="Times New Roman" w:cs="Times New Roman"/>
          <w:sz w:val="24"/>
          <w:szCs w:val="24"/>
        </w:rPr>
        <w:t>pašvērtēšanā</w:t>
      </w:r>
      <w:proofErr w:type="spellEnd"/>
      <w:r w:rsidR="00EC5704">
        <w:rPr>
          <w:rFonts w:ascii="Times New Roman" w:hAnsi="Times New Roman" w:cs="Times New Roman"/>
          <w:sz w:val="24"/>
          <w:szCs w:val="24"/>
        </w:rPr>
        <w:t xml:space="preserve"> un izglītības iestādes vērtēšanā, iestādes </w:t>
      </w:r>
      <w:r w:rsidR="00EC5704" w:rsidRPr="00EC5704">
        <w:rPr>
          <w:rFonts w:ascii="Times New Roman" w:hAnsi="Times New Roman" w:cs="Times New Roman"/>
          <w:sz w:val="24"/>
          <w:szCs w:val="24"/>
        </w:rPr>
        <w:t>stipro pušu apzināšanā un nepieciešamo uzlabojumu noteikšanā, kas balstīta uz konkrētiem faktiem un pierā</w:t>
      </w:r>
      <w:r w:rsidR="00EC5704">
        <w:rPr>
          <w:rFonts w:ascii="Times New Roman" w:hAnsi="Times New Roman" w:cs="Times New Roman"/>
          <w:sz w:val="24"/>
          <w:szCs w:val="24"/>
        </w:rPr>
        <w:t>dījumiem. Tas veicina labvēlīgu sadarbību izglītības iestādē</w:t>
      </w:r>
      <w:r w:rsidR="00EC5704" w:rsidRPr="00EC5704">
        <w:rPr>
          <w:rFonts w:ascii="Times New Roman" w:hAnsi="Times New Roman" w:cs="Times New Roman"/>
          <w:sz w:val="24"/>
          <w:szCs w:val="24"/>
        </w:rPr>
        <w:t xml:space="preserve">, kā </w:t>
      </w:r>
      <w:r w:rsidR="00EC5704">
        <w:rPr>
          <w:rFonts w:ascii="Times New Roman" w:hAnsi="Times New Roman" w:cs="Times New Roman"/>
          <w:sz w:val="24"/>
          <w:szCs w:val="24"/>
        </w:rPr>
        <w:t>rezultātā visi</w:t>
      </w:r>
      <w:r w:rsidR="00EC5704" w:rsidRPr="00EC5704">
        <w:rPr>
          <w:rFonts w:ascii="Times New Roman" w:hAnsi="Times New Roman" w:cs="Times New Roman"/>
          <w:sz w:val="24"/>
          <w:szCs w:val="24"/>
        </w:rPr>
        <w:t xml:space="preserve"> </w:t>
      </w:r>
      <w:r w:rsidR="00EC5704">
        <w:rPr>
          <w:rFonts w:ascii="Times New Roman" w:hAnsi="Times New Roman" w:cs="Times New Roman"/>
          <w:sz w:val="24"/>
          <w:szCs w:val="24"/>
        </w:rPr>
        <w:t>pedagogi uzņemas līdzatbildību par iestādes</w:t>
      </w:r>
      <w:r w:rsidR="00EC5704" w:rsidRPr="00EC5704">
        <w:rPr>
          <w:rFonts w:ascii="Times New Roman" w:hAnsi="Times New Roman" w:cs="Times New Roman"/>
          <w:sz w:val="24"/>
          <w:szCs w:val="24"/>
        </w:rPr>
        <w:t xml:space="preserve"> darbu un attīstību</w:t>
      </w:r>
      <w:r w:rsidR="00EC5704" w:rsidRPr="002C3690">
        <w:rPr>
          <w:rFonts w:ascii="Times New Roman" w:hAnsi="Times New Roman" w:cs="Times New Roman"/>
          <w:sz w:val="24"/>
          <w:szCs w:val="24"/>
        </w:rPr>
        <w:t>.</w:t>
      </w:r>
      <w:r w:rsidR="00B325A5" w:rsidRPr="002C3690">
        <w:rPr>
          <w:rFonts w:ascii="Times New Roman" w:hAnsi="Times New Roman" w:cs="Times New Roman"/>
        </w:rPr>
        <w:t xml:space="preserve"> </w:t>
      </w:r>
    </w:p>
    <w:p w:rsidR="007D3A62" w:rsidRDefault="00B325A5" w:rsidP="002C3690">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2C3690">
        <w:rPr>
          <w:rFonts w:ascii="Times New Roman" w:hAnsi="Times New Roman" w:cs="Times New Roman"/>
          <w:sz w:val="24"/>
          <w:szCs w:val="24"/>
        </w:rPr>
        <w:t xml:space="preserve">zglītības iestādes </w:t>
      </w:r>
      <w:r w:rsidRPr="00B325A5">
        <w:rPr>
          <w:rFonts w:ascii="Times New Roman" w:hAnsi="Times New Roman" w:cs="Times New Roman"/>
          <w:sz w:val="24"/>
          <w:szCs w:val="24"/>
        </w:rPr>
        <w:t>vērtēšanas procesā konstatētās stiprās puses un ne</w:t>
      </w:r>
      <w:r w:rsidR="00275E16">
        <w:rPr>
          <w:rFonts w:ascii="Times New Roman" w:hAnsi="Times New Roman" w:cs="Times New Roman"/>
          <w:sz w:val="24"/>
          <w:szCs w:val="24"/>
        </w:rPr>
        <w:t>pieciešamos uzlabojumus</w:t>
      </w:r>
      <w:r w:rsidRPr="00B325A5">
        <w:rPr>
          <w:rFonts w:ascii="Times New Roman" w:hAnsi="Times New Roman" w:cs="Times New Roman"/>
          <w:sz w:val="24"/>
          <w:szCs w:val="24"/>
        </w:rPr>
        <w:t xml:space="preserve"> izmanto, plānojot turpmāko izglītības un audzināšanas darbu</w:t>
      </w:r>
      <w:r w:rsidR="002C3690">
        <w:rPr>
          <w:rFonts w:ascii="Times New Roman" w:hAnsi="Times New Roman" w:cs="Times New Roman"/>
          <w:sz w:val="24"/>
          <w:szCs w:val="24"/>
        </w:rPr>
        <w:t xml:space="preserve"> un</w:t>
      </w:r>
      <w:r w:rsidR="008307AE">
        <w:rPr>
          <w:rFonts w:ascii="Times New Roman" w:hAnsi="Times New Roman" w:cs="Times New Roman"/>
          <w:sz w:val="24"/>
          <w:szCs w:val="24"/>
        </w:rPr>
        <w:t xml:space="preserve"> veidojot izglītības iestādes a</w:t>
      </w:r>
      <w:r w:rsidRPr="00B325A5">
        <w:rPr>
          <w:rFonts w:ascii="Times New Roman" w:hAnsi="Times New Roman" w:cs="Times New Roman"/>
          <w:sz w:val="24"/>
          <w:szCs w:val="24"/>
        </w:rPr>
        <w:t>ttīstības plānu.</w:t>
      </w:r>
      <w:r w:rsidR="007D3A62">
        <w:rPr>
          <w:rFonts w:ascii="Times New Roman" w:hAnsi="Times New Roman" w:cs="Times New Roman"/>
          <w:sz w:val="24"/>
          <w:szCs w:val="24"/>
        </w:rPr>
        <w:t xml:space="preserve"> Attīstības plānā ir noteiktas </w:t>
      </w:r>
      <w:r w:rsidR="002C3690">
        <w:rPr>
          <w:rFonts w:ascii="Times New Roman" w:hAnsi="Times New Roman" w:cs="Times New Roman"/>
          <w:sz w:val="24"/>
          <w:szCs w:val="24"/>
        </w:rPr>
        <w:t xml:space="preserve">izglītības iestādes </w:t>
      </w:r>
      <w:r w:rsidR="007D3A62">
        <w:rPr>
          <w:rFonts w:ascii="Times New Roman" w:hAnsi="Times New Roman" w:cs="Times New Roman"/>
          <w:sz w:val="24"/>
          <w:szCs w:val="24"/>
        </w:rPr>
        <w:t>attīstības prioritātes</w:t>
      </w:r>
      <w:r w:rsidR="002C3690">
        <w:rPr>
          <w:rFonts w:ascii="Times New Roman" w:hAnsi="Times New Roman" w:cs="Times New Roman"/>
          <w:sz w:val="24"/>
          <w:szCs w:val="24"/>
        </w:rPr>
        <w:t xml:space="preserve"> trim gadie</w:t>
      </w:r>
      <w:r w:rsidR="007D3A62">
        <w:rPr>
          <w:rFonts w:ascii="Times New Roman" w:hAnsi="Times New Roman" w:cs="Times New Roman"/>
          <w:sz w:val="24"/>
          <w:szCs w:val="24"/>
        </w:rPr>
        <w:t xml:space="preserve">m. Prioritāšu īstenošanas plānojums vienam gadam ietver sasniedzamos mērķus, uzdevumus un rezultātus. </w:t>
      </w:r>
    </w:p>
    <w:p w:rsidR="002C3690" w:rsidRDefault="007D3A62" w:rsidP="002C3690">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iestādē ir</w:t>
      </w:r>
      <w:r w:rsidR="00253B2A">
        <w:rPr>
          <w:rFonts w:ascii="Times New Roman" w:hAnsi="Times New Roman" w:cs="Times New Roman"/>
          <w:sz w:val="24"/>
          <w:szCs w:val="24"/>
        </w:rPr>
        <w:t xml:space="preserve"> izstrādāts</w:t>
      </w:r>
      <w:r w:rsidR="002214CE" w:rsidRPr="002214CE">
        <w:rPr>
          <w:rFonts w:ascii="Times New Roman" w:hAnsi="Times New Roman" w:cs="Times New Roman"/>
          <w:sz w:val="24"/>
          <w:szCs w:val="24"/>
        </w:rPr>
        <w:t xml:space="preserve"> darba plāns </w:t>
      </w:r>
      <w:r>
        <w:rPr>
          <w:rFonts w:ascii="Times New Roman" w:hAnsi="Times New Roman" w:cs="Times New Roman"/>
          <w:sz w:val="24"/>
          <w:szCs w:val="24"/>
        </w:rPr>
        <w:t xml:space="preserve">mācību </w:t>
      </w:r>
      <w:r w:rsidR="002214CE" w:rsidRPr="002214CE">
        <w:rPr>
          <w:rFonts w:ascii="Times New Roman" w:hAnsi="Times New Roman" w:cs="Times New Roman"/>
          <w:sz w:val="24"/>
          <w:szCs w:val="24"/>
        </w:rPr>
        <w:t>g</w:t>
      </w:r>
      <w:r>
        <w:rPr>
          <w:rFonts w:ascii="Times New Roman" w:hAnsi="Times New Roman" w:cs="Times New Roman"/>
          <w:sz w:val="24"/>
          <w:szCs w:val="24"/>
        </w:rPr>
        <w:t>adam, kurš tiek pilnveidots un</w:t>
      </w:r>
      <w:r w:rsidR="002214CE" w:rsidRPr="002214CE">
        <w:rPr>
          <w:rFonts w:ascii="Times New Roman" w:hAnsi="Times New Roman" w:cs="Times New Roman"/>
          <w:sz w:val="24"/>
          <w:szCs w:val="24"/>
        </w:rPr>
        <w:t xml:space="preserve"> koriģēts</w:t>
      </w:r>
      <w:r>
        <w:rPr>
          <w:rFonts w:ascii="Times New Roman" w:hAnsi="Times New Roman" w:cs="Times New Roman"/>
          <w:sz w:val="24"/>
          <w:szCs w:val="24"/>
        </w:rPr>
        <w:t xml:space="preserve"> atbilstoši vajadzībām</w:t>
      </w:r>
      <w:r w:rsidR="002214CE" w:rsidRPr="002214CE">
        <w:rPr>
          <w:rFonts w:ascii="Times New Roman" w:hAnsi="Times New Roman" w:cs="Times New Roman"/>
          <w:sz w:val="24"/>
          <w:szCs w:val="24"/>
        </w:rPr>
        <w:t>.</w:t>
      </w:r>
    </w:p>
    <w:p w:rsidR="002214CE" w:rsidRPr="00AC1245" w:rsidRDefault="002214CE" w:rsidP="002214CE">
      <w:pPr>
        <w:spacing w:before="20" w:after="20" w:line="240" w:lineRule="auto"/>
        <w:ind w:left="567"/>
        <w:jc w:val="both"/>
        <w:rPr>
          <w:rFonts w:ascii="Times New Roman" w:hAnsi="Times New Roman" w:cs="Times New Roman"/>
          <w:sz w:val="24"/>
          <w:szCs w:val="24"/>
          <w:u w:val="single"/>
        </w:rPr>
      </w:pPr>
      <w:r w:rsidRPr="00AC1245">
        <w:rPr>
          <w:rFonts w:ascii="Times New Roman" w:hAnsi="Times New Roman" w:cs="Times New Roman"/>
          <w:sz w:val="24"/>
          <w:szCs w:val="24"/>
          <w:u w:val="single"/>
        </w:rPr>
        <w:t>Stiprās puses:</w:t>
      </w:r>
    </w:p>
    <w:p w:rsidR="002214CE" w:rsidRDefault="002214CE" w:rsidP="002214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vadības un pedagogu sadarbība izglītības iestādes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procesā;</w:t>
      </w:r>
    </w:p>
    <w:p w:rsidR="002214CE" w:rsidRPr="002214CE" w:rsidRDefault="002214CE" w:rsidP="002214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izglītības iestādes attīstības plānošanas nepārtrauktība.</w:t>
      </w:r>
    </w:p>
    <w:p w:rsidR="002214CE" w:rsidRPr="00AC1245" w:rsidRDefault="002214CE" w:rsidP="002214CE">
      <w:pPr>
        <w:spacing w:before="20" w:after="2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Turpmākā attīstība</w:t>
      </w:r>
      <w:r w:rsidRPr="00AC1245">
        <w:rPr>
          <w:rFonts w:ascii="Times New Roman" w:hAnsi="Times New Roman" w:cs="Times New Roman"/>
          <w:sz w:val="24"/>
          <w:szCs w:val="24"/>
          <w:u w:val="single"/>
        </w:rPr>
        <w:t>:</w:t>
      </w:r>
    </w:p>
    <w:p w:rsidR="002214CE" w:rsidRPr="0076078F" w:rsidRDefault="00934134" w:rsidP="002214CE">
      <w:pPr>
        <w:pStyle w:val="Sarakstarindkopa"/>
        <w:numPr>
          <w:ilvl w:val="0"/>
          <w:numId w:val="1"/>
        </w:numPr>
        <w:spacing w:before="20" w:after="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izs</w:t>
      </w:r>
      <w:r w:rsidR="003B252F">
        <w:rPr>
          <w:rFonts w:ascii="Times New Roman" w:hAnsi="Times New Roman" w:cs="Times New Roman"/>
          <w:sz w:val="24"/>
          <w:szCs w:val="24"/>
        </w:rPr>
        <w:t>trādāt</w:t>
      </w:r>
      <w:r w:rsidR="009870AF">
        <w:rPr>
          <w:rFonts w:ascii="Times New Roman" w:hAnsi="Times New Roman" w:cs="Times New Roman"/>
          <w:sz w:val="24"/>
          <w:szCs w:val="24"/>
        </w:rPr>
        <w:t xml:space="preserve"> izglītības iestādes</w:t>
      </w:r>
      <w:r w:rsidR="003B252F">
        <w:rPr>
          <w:rFonts w:ascii="Times New Roman" w:hAnsi="Times New Roman" w:cs="Times New Roman"/>
          <w:sz w:val="24"/>
          <w:szCs w:val="24"/>
        </w:rPr>
        <w:t xml:space="preserve"> attīstības plānu</w:t>
      </w:r>
      <w:r w:rsidR="009870AF">
        <w:rPr>
          <w:rFonts w:ascii="Times New Roman" w:hAnsi="Times New Roman" w:cs="Times New Roman"/>
          <w:sz w:val="24"/>
          <w:szCs w:val="24"/>
        </w:rPr>
        <w:t xml:space="preserve"> 2018. – 2021.gadam.</w:t>
      </w:r>
    </w:p>
    <w:p w:rsidR="002214CE" w:rsidRDefault="002214CE" w:rsidP="002214CE">
      <w:pPr>
        <w:spacing w:before="20" w:after="20" w:line="240" w:lineRule="auto"/>
        <w:ind w:firstLine="567"/>
        <w:jc w:val="both"/>
        <w:rPr>
          <w:rFonts w:ascii="Times New Roman" w:hAnsi="Times New Roman" w:cs="Times New Roman"/>
          <w:sz w:val="24"/>
          <w:szCs w:val="24"/>
        </w:rPr>
      </w:pPr>
      <w:r w:rsidRPr="004E45FE">
        <w:rPr>
          <w:rFonts w:ascii="Times New Roman" w:hAnsi="Times New Roman" w:cs="Times New Roman"/>
          <w:sz w:val="24"/>
          <w:szCs w:val="24"/>
          <w:u w:val="single"/>
        </w:rPr>
        <w:t>Vērtējums:</w:t>
      </w:r>
      <w:r w:rsidR="00857AD2">
        <w:rPr>
          <w:rFonts w:ascii="Times New Roman" w:hAnsi="Times New Roman" w:cs="Times New Roman"/>
          <w:sz w:val="24"/>
          <w:szCs w:val="24"/>
        </w:rPr>
        <w:t xml:space="preserve"> </w:t>
      </w:r>
      <w:r w:rsidR="009B0ACD">
        <w:rPr>
          <w:rFonts w:ascii="Times New Roman" w:hAnsi="Times New Roman" w:cs="Times New Roman"/>
          <w:sz w:val="24"/>
          <w:szCs w:val="24"/>
        </w:rPr>
        <w:t xml:space="preserve">ļoti </w:t>
      </w:r>
      <w:r w:rsidR="00857AD2">
        <w:rPr>
          <w:rFonts w:ascii="Times New Roman" w:hAnsi="Times New Roman" w:cs="Times New Roman"/>
          <w:sz w:val="24"/>
          <w:szCs w:val="24"/>
        </w:rPr>
        <w:t>labi</w:t>
      </w:r>
      <w:r w:rsidR="006E1E59">
        <w:rPr>
          <w:rFonts w:ascii="Times New Roman" w:hAnsi="Times New Roman" w:cs="Times New Roman"/>
          <w:sz w:val="24"/>
          <w:szCs w:val="24"/>
        </w:rPr>
        <w:t>.</w:t>
      </w:r>
    </w:p>
    <w:p w:rsidR="00A92EC5" w:rsidRDefault="00A92EC5" w:rsidP="0076078F">
      <w:pPr>
        <w:spacing w:before="20" w:after="20" w:line="240" w:lineRule="auto"/>
        <w:jc w:val="both"/>
        <w:rPr>
          <w:rFonts w:ascii="Times New Roman" w:hAnsi="Times New Roman" w:cs="Times New Roman"/>
          <w:sz w:val="24"/>
          <w:szCs w:val="24"/>
        </w:rPr>
      </w:pPr>
    </w:p>
    <w:p w:rsidR="00A92EC5" w:rsidRPr="005B1099" w:rsidRDefault="00A92EC5" w:rsidP="005B1099">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29" w:name="_Toc522003216"/>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 xml:space="preserve">estādes vadības darbs un </w:t>
      </w:r>
      <w:r w:rsidR="00EB7742">
        <w:rPr>
          <w:rFonts w:ascii="Times New Roman" w:hAnsi="Times New Roman" w:cs="Times New Roman"/>
          <w:b/>
          <w:sz w:val="24"/>
          <w:szCs w:val="24"/>
        </w:rPr>
        <w:t xml:space="preserve">personāla </w:t>
      </w:r>
      <w:r w:rsidRPr="005B1099">
        <w:rPr>
          <w:rFonts w:ascii="Times New Roman" w:hAnsi="Times New Roman" w:cs="Times New Roman"/>
          <w:b/>
          <w:sz w:val="24"/>
          <w:szCs w:val="24"/>
        </w:rPr>
        <w:t>pārvaldība</w:t>
      </w:r>
      <w:bookmarkEnd w:id="29"/>
    </w:p>
    <w:p w:rsidR="0076078F" w:rsidRDefault="0076078F" w:rsidP="00A92EC5">
      <w:pPr>
        <w:spacing w:before="20" w:after="20" w:line="240" w:lineRule="auto"/>
        <w:ind w:firstLine="567"/>
        <w:jc w:val="center"/>
        <w:rPr>
          <w:rFonts w:ascii="Times New Roman" w:hAnsi="Times New Roman" w:cs="Times New Roman"/>
          <w:b/>
          <w:sz w:val="24"/>
          <w:szCs w:val="24"/>
        </w:rPr>
      </w:pPr>
    </w:p>
    <w:p w:rsidR="00F80FBB" w:rsidRDefault="00857AD2" w:rsidP="0076078F">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0076078F" w:rsidRPr="0076078F">
        <w:rPr>
          <w:rFonts w:ascii="Times New Roman" w:hAnsi="Times New Roman" w:cs="Times New Roman"/>
          <w:sz w:val="24"/>
          <w:szCs w:val="24"/>
        </w:rPr>
        <w:t>ir visa obligātā iestādes dar</w:t>
      </w:r>
      <w:r w:rsidR="00FC1974">
        <w:rPr>
          <w:rFonts w:ascii="Times New Roman" w:hAnsi="Times New Roman" w:cs="Times New Roman"/>
          <w:sz w:val="24"/>
          <w:szCs w:val="24"/>
        </w:rPr>
        <w:t>bu reglamentējošā dokumentācija, kas atbilst likumu un normatīvo aktu prasībām</w:t>
      </w:r>
      <w:r w:rsidR="0076078F" w:rsidRPr="0076078F">
        <w:rPr>
          <w:rFonts w:ascii="Times New Roman" w:hAnsi="Times New Roman" w:cs="Times New Roman"/>
          <w:sz w:val="24"/>
          <w:szCs w:val="24"/>
        </w:rPr>
        <w:t xml:space="preserve">. Dokumenti ir noformēti atbilstoši dokumentu izstrādes prasībām </w:t>
      </w:r>
      <w:r w:rsidR="0076078F">
        <w:rPr>
          <w:rFonts w:ascii="Times New Roman" w:hAnsi="Times New Roman" w:cs="Times New Roman"/>
          <w:sz w:val="24"/>
          <w:szCs w:val="24"/>
        </w:rPr>
        <w:t xml:space="preserve">un sakārtoti atbilstoši </w:t>
      </w:r>
      <w:r w:rsidR="00AB5E5A">
        <w:rPr>
          <w:rFonts w:ascii="Times New Roman" w:hAnsi="Times New Roman" w:cs="Times New Roman"/>
          <w:sz w:val="24"/>
          <w:szCs w:val="24"/>
        </w:rPr>
        <w:t>izglītības iestādes</w:t>
      </w:r>
      <w:r w:rsidR="0076078F">
        <w:rPr>
          <w:rFonts w:ascii="Times New Roman" w:hAnsi="Times New Roman" w:cs="Times New Roman"/>
          <w:sz w:val="24"/>
          <w:szCs w:val="24"/>
        </w:rPr>
        <w:t xml:space="preserve"> </w:t>
      </w:r>
      <w:r w:rsidR="0076078F" w:rsidRPr="0076078F">
        <w:rPr>
          <w:rFonts w:ascii="Times New Roman" w:hAnsi="Times New Roman" w:cs="Times New Roman"/>
          <w:sz w:val="24"/>
          <w:szCs w:val="24"/>
        </w:rPr>
        <w:t xml:space="preserve">lietu nomenklatūrai. </w:t>
      </w:r>
    </w:p>
    <w:p w:rsidR="0076078F" w:rsidRDefault="0076078F" w:rsidP="0076078F">
      <w:pPr>
        <w:spacing w:before="20" w:after="20" w:line="240" w:lineRule="auto"/>
        <w:ind w:firstLine="567"/>
        <w:jc w:val="both"/>
        <w:rPr>
          <w:rFonts w:ascii="Times New Roman" w:hAnsi="Times New Roman" w:cs="Times New Roman"/>
          <w:sz w:val="24"/>
          <w:szCs w:val="24"/>
        </w:rPr>
      </w:pPr>
      <w:r w:rsidRPr="0076078F">
        <w:rPr>
          <w:rFonts w:ascii="Times New Roman" w:hAnsi="Times New Roman" w:cs="Times New Roman"/>
          <w:sz w:val="24"/>
          <w:szCs w:val="24"/>
        </w:rPr>
        <w:t>Visam iestādes personālam ir izstrādāti atbilstoši amatu apraksti, kuros noteikti viņu darba pienākumi un tiesības. Pēc nepieciešamības amatu apraksti tiek aktualizēti.</w:t>
      </w:r>
      <w:r>
        <w:rPr>
          <w:rFonts w:ascii="Times New Roman" w:hAnsi="Times New Roman" w:cs="Times New Roman"/>
          <w:sz w:val="24"/>
          <w:szCs w:val="24"/>
        </w:rPr>
        <w:t xml:space="preserve"> Šajā mācību gadā ir pārstrādāti amata apraksti pedagogiem un sekretārei. Tiek pārstrādāts amata apraksts auklēm. </w:t>
      </w:r>
    </w:p>
    <w:p w:rsidR="00FC1974" w:rsidRDefault="00FC1974" w:rsidP="0076078F">
      <w:pPr>
        <w:spacing w:before="20" w:after="20" w:line="240" w:lineRule="auto"/>
        <w:ind w:firstLine="567"/>
        <w:jc w:val="both"/>
        <w:rPr>
          <w:rFonts w:ascii="Times New Roman" w:hAnsi="Times New Roman" w:cs="Times New Roman"/>
          <w:sz w:val="24"/>
          <w:szCs w:val="24"/>
        </w:rPr>
      </w:pPr>
      <w:r w:rsidRPr="00FC1974">
        <w:rPr>
          <w:rFonts w:ascii="Times New Roman" w:hAnsi="Times New Roman" w:cs="Times New Roman"/>
          <w:sz w:val="24"/>
          <w:szCs w:val="24"/>
        </w:rPr>
        <w:t>Izglītības iestādē ir noteikta vadības organizatoriskā struktūra</w:t>
      </w:r>
      <w:r w:rsidR="00857AD2">
        <w:rPr>
          <w:rFonts w:ascii="Times New Roman" w:hAnsi="Times New Roman" w:cs="Times New Roman"/>
          <w:sz w:val="24"/>
          <w:szCs w:val="24"/>
        </w:rPr>
        <w:t xml:space="preserve">. Katram </w:t>
      </w:r>
      <w:r w:rsidRPr="00FC1974">
        <w:rPr>
          <w:rFonts w:ascii="Times New Roman" w:hAnsi="Times New Roman" w:cs="Times New Roman"/>
          <w:sz w:val="24"/>
          <w:szCs w:val="24"/>
        </w:rPr>
        <w:t xml:space="preserve">izglītības iestādes darbiniekam ir pieejama precīza informācija par iestādes vadības darba struktūru, pienākumiem, </w:t>
      </w:r>
      <w:r w:rsidRPr="00FC1974">
        <w:rPr>
          <w:rFonts w:ascii="Times New Roman" w:hAnsi="Times New Roman" w:cs="Times New Roman"/>
          <w:sz w:val="24"/>
          <w:szCs w:val="24"/>
        </w:rPr>
        <w:lastRenderedPageBreak/>
        <w:t>tiesīb</w:t>
      </w:r>
      <w:r>
        <w:rPr>
          <w:rFonts w:ascii="Times New Roman" w:hAnsi="Times New Roman" w:cs="Times New Roman"/>
          <w:sz w:val="24"/>
          <w:szCs w:val="24"/>
        </w:rPr>
        <w:t>ām un atbildības jomām. Vadība</w:t>
      </w:r>
      <w:r w:rsidRPr="00FC1974">
        <w:rPr>
          <w:rFonts w:ascii="Times New Roman" w:hAnsi="Times New Roman" w:cs="Times New Roman"/>
          <w:sz w:val="24"/>
          <w:szCs w:val="24"/>
        </w:rPr>
        <w:t xml:space="preserve"> savas kompetences ietvaros veiksmīgi pārrauga personāla pienākumu izpildi.</w:t>
      </w:r>
    </w:p>
    <w:p w:rsidR="00B32F05" w:rsidRDefault="00B32F05" w:rsidP="0076078F">
      <w:pPr>
        <w:spacing w:before="20" w:after="20" w:line="240" w:lineRule="auto"/>
        <w:ind w:firstLine="567"/>
        <w:jc w:val="both"/>
        <w:rPr>
          <w:rFonts w:ascii="Times New Roman" w:hAnsi="Times New Roman" w:cs="Times New Roman"/>
          <w:sz w:val="24"/>
          <w:szCs w:val="24"/>
        </w:rPr>
      </w:pPr>
      <w:r w:rsidRPr="00B32F05">
        <w:rPr>
          <w:rFonts w:ascii="Times New Roman" w:hAnsi="Times New Roman" w:cs="Times New Roman"/>
          <w:sz w:val="24"/>
          <w:szCs w:val="24"/>
        </w:rPr>
        <w:t>Iestādes vadība sa</w:t>
      </w:r>
      <w:r w:rsidR="00AB5E5A">
        <w:rPr>
          <w:rFonts w:ascii="Times New Roman" w:hAnsi="Times New Roman" w:cs="Times New Roman"/>
          <w:sz w:val="24"/>
          <w:szCs w:val="24"/>
        </w:rPr>
        <w:t>vā darbībā ievēro un veicina izglītojamos un</w:t>
      </w:r>
      <w:r w:rsidRPr="00B32F05">
        <w:rPr>
          <w:rFonts w:ascii="Times New Roman" w:hAnsi="Times New Roman" w:cs="Times New Roman"/>
          <w:sz w:val="24"/>
          <w:szCs w:val="24"/>
        </w:rPr>
        <w:t xml:space="preserve"> personālu ievērot vispārcilvēciskās un demokrātijas vērtības, tajā skaitā lojalitāti La</w:t>
      </w:r>
      <w:r>
        <w:rPr>
          <w:rFonts w:ascii="Times New Roman" w:hAnsi="Times New Roman" w:cs="Times New Roman"/>
          <w:sz w:val="24"/>
          <w:szCs w:val="24"/>
        </w:rPr>
        <w:t>tvijas Republikai un Satversmei (</w:t>
      </w:r>
      <w:r w:rsidR="00965ADD">
        <w:rPr>
          <w:rFonts w:ascii="Times New Roman" w:hAnsi="Times New Roman" w:cs="Times New Roman"/>
          <w:sz w:val="24"/>
          <w:szCs w:val="24"/>
        </w:rPr>
        <w:t xml:space="preserve">katru gadu </w:t>
      </w:r>
      <w:r>
        <w:rPr>
          <w:rFonts w:ascii="Times New Roman" w:hAnsi="Times New Roman" w:cs="Times New Roman"/>
          <w:sz w:val="24"/>
          <w:szCs w:val="24"/>
        </w:rPr>
        <w:t xml:space="preserve">tiek izstrādāts </w:t>
      </w:r>
      <w:r w:rsidR="00965ADD">
        <w:rPr>
          <w:rFonts w:ascii="Times New Roman" w:hAnsi="Times New Roman" w:cs="Times New Roman"/>
          <w:sz w:val="24"/>
          <w:szCs w:val="24"/>
        </w:rPr>
        <w:t>audzināšanas plāns</w:t>
      </w:r>
      <w:r>
        <w:rPr>
          <w:rFonts w:ascii="Times New Roman" w:hAnsi="Times New Roman" w:cs="Times New Roman"/>
          <w:sz w:val="24"/>
          <w:szCs w:val="24"/>
        </w:rPr>
        <w:t>), un ētikas normas (</w:t>
      </w:r>
      <w:r w:rsidRPr="00B32F05">
        <w:rPr>
          <w:rFonts w:ascii="Times New Roman" w:hAnsi="Times New Roman" w:cs="Times New Roman"/>
          <w:sz w:val="24"/>
          <w:szCs w:val="24"/>
        </w:rPr>
        <w:t xml:space="preserve">Ētikas kodekss iestādē). </w:t>
      </w:r>
    </w:p>
    <w:p w:rsidR="00167537" w:rsidRDefault="00F80FBB" w:rsidP="00AB5E5A">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iestādes vadītāja</w:t>
      </w:r>
      <w:r w:rsidR="00B32F05" w:rsidRPr="00B32F05">
        <w:rPr>
          <w:rFonts w:ascii="Times New Roman" w:hAnsi="Times New Roman" w:cs="Times New Roman"/>
          <w:sz w:val="24"/>
          <w:szCs w:val="24"/>
        </w:rPr>
        <w:t xml:space="preserve"> pārrauga un nodrošina labvēlīgu vidi izglītības iestādē, veicina personāla izpratni par</w:t>
      </w:r>
      <w:r>
        <w:rPr>
          <w:rFonts w:ascii="Times New Roman" w:hAnsi="Times New Roman" w:cs="Times New Roman"/>
          <w:sz w:val="24"/>
          <w:szCs w:val="24"/>
        </w:rPr>
        <w:t xml:space="preserve"> izglītības iestādes vīzijas, </w:t>
      </w:r>
      <w:r w:rsidR="00B32F05" w:rsidRPr="00B32F05">
        <w:rPr>
          <w:rFonts w:ascii="Times New Roman" w:hAnsi="Times New Roman" w:cs="Times New Roman"/>
          <w:sz w:val="24"/>
          <w:szCs w:val="24"/>
        </w:rPr>
        <w:t xml:space="preserve">mērķu un uzdevumu sasniegšanu. </w:t>
      </w:r>
      <w:r w:rsidR="00857AD2">
        <w:rPr>
          <w:rFonts w:ascii="Times New Roman" w:hAnsi="Times New Roman" w:cs="Times New Roman"/>
          <w:sz w:val="24"/>
          <w:szCs w:val="24"/>
        </w:rPr>
        <w:t>V</w:t>
      </w:r>
      <w:r>
        <w:rPr>
          <w:rFonts w:ascii="Times New Roman" w:hAnsi="Times New Roman" w:cs="Times New Roman"/>
          <w:sz w:val="24"/>
          <w:szCs w:val="24"/>
        </w:rPr>
        <w:t>adītāja</w:t>
      </w:r>
      <w:r w:rsidR="002070E1">
        <w:rPr>
          <w:rFonts w:ascii="Times New Roman" w:hAnsi="Times New Roman" w:cs="Times New Roman"/>
          <w:sz w:val="24"/>
          <w:szCs w:val="24"/>
        </w:rPr>
        <w:t xml:space="preserve"> </w:t>
      </w:r>
      <w:r w:rsidR="00B32F05" w:rsidRPr="00B32F05">
        <w:rPr>
          <w:rFonts w:ascii="Times New Roman" w:hAnsi="Times New Roman" w:cs="Times New Roman"/>
          <w:sz w:val="24"/>
          <w:szCs w:val="24"/>
        </w:rPr>
        <w:t>veicina darbinieku pozitīvas attieksmes veidošanu, nodrošinot labus darba apstākļus, atbalstu, atalgojumu, profesionālās izaugsmes iespējas, saliedē</w:t>
      </w:r>
      <w:r w:rsidR="00965ADD">
        <w:rPr>
          <w:rFonts w:ascii="Times New Roman" w:hAnsi="Times New Roman" w:cs="Times New Roman"/>
          <w:sz w:val="24"/>
          <w:szCs w:val="24"/>
        </w:rPr>
        <w:t xml:space="preserve">jošus korporatīvos pasākumus </w:t>
      </w:r>
      <w:r w:rsidR="002070E1">
        <w:rPr>
          <w:rFonts w:ascii="Times New Roman" w:hAnsi="Times New Roman" w:cs="Times New Roman"/>
          <w:sz w:val="24"/>
          <w:szCs w:val="24"/>
        </w:rPr>
        <w:t>darbiniekiem</w:t>
      </w:r>
      <w:r w:rsidR="00B32F05" w:rsidRPr="00B32F05">
        <w:rPr>
          <w:rFonts w:ascii="Times New Roman" w:hAnsi="Times New Roman" w:cs="Times New Roman"/>
          <w:sz w:val="24"/>
          <w:szCs w:val="24"/>
        </w:rPr>
        <w:t>.</w:t>
      </w:r>
      <w:r w:rsidR="00AB5E5A">
        <w:rPr>
          <w:rFonts w:ascii="Times New Roman" w:hAnsi="Times New Roman" w:cs="Times New Roman"/>
          <w:sz w:val="24"/>
          <w:szCs w:val="24"/>
        </w:rPr>
        <w:t xml:space="preserve"> V</w:t>
      </w:r>
      <w:r>
        <w:rPr>
          <w:rFonts w:ascii="Times New Roman" w:hAnsi="Times New Roman" w:cs="Times New Roman"/>
          <w:sz w:val="24"/>
          <w:szCs w:val="24"/>
        </w:rPr>
        <w:t>adītāja</w:t>
      </w:r>
      <w:r w:rsidR="00167537">
        <w:rPr>
          <w:rFonts w:ascii="Times New Roman" w:hAnsi="Times New Roman" w:cs="Times New Roman"/>
          <w:sz w:val="24"/>
          <w:szCs w:val="24"/>
        </w:rPr>
        <w:t xml:space="preserve"> plāno</w:t>
      </w:r>
      <w:r w:rsidR="001241BB">
        <w:rPr>
          <w:rFonts w:ascii="Times New Roman" w:hAnsi="Times New Roman" w:cs="Times New Roman"/>
          <w:sz w:val="24"/>
          <w:szCs w:val="24"/>
        </w:rPr>
        <w:t>, organizē</w:t>
      </w:r>
      <w:r w:rsidR="00167537">
        <w:rPr>
          <w:rFonts w:ascii="Times New Roman" w:hAnsi="Times New Roman" w:cs="Times New Roman"/>
          <w:sz w:val="24"/>
          <w:szCs w:val="24"/>
        </w:rPr>
        <w:t xml:space="preserve"> un vada izglītības iestādes darbu, deleģē pienākumus un pārrauga to izpildi.</w:t>
      </w:r>
    </w:p>
    <w:p w:rsidR="002070E1" w:rsidRDefault="002070E1" w:rsidP="002070E1">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iestādes </w:t>
      </w:r>
      <w:r w:rsidRPr="002070E1">
        <w:rPr>
          <w:rFonts w:ascii="Times New Roman" w:hAnsi="Times New Roman" w:cs="Times New Roman"/>
          <w:sz w:val="24"/>
          <w:szCs w:val="24"/>
        </w:rPr>
        <w:t>nolikums apstiprināts</w:t>
      </w:r>
      <w:r>
        <w:rPr>
          <w:rFonts w:ascii="Times New Roman" w:hAnsi="Times New Roman" w:cs="Times New Roman"/>
          <w:sz w:val="24"/>
          <w:szCs w:val="24"/>
        </w:rPr>
        <w:t xml:space="preserve"> </w:t>
      </w:r>
      <w:r w:rsidR="00AB5E5A">
        <w:rPr>
          <w:rFonts w:ascii="Times New Roman" w:hAnsi="Times New Roman" w:cs="Times New Roman"/>
          <w:sz w:val="24"/>
          <w:szCs w:val="24"/>
        </w:rPr>
        <w:t>2008.gada 5.jūnijā. N</w:t>
      </w:r>
      <w:r w:rsidR="001241BB">
        <w:rPr>
          <w:rFonts w:ascii="Times New Roman" w:hAnsi="Times New Roman" w:cs="Times New Roman"/>
          <w:sz w:val="24"/>
          <w:szCs w:val="24"/>
        </w:rPr>
        <w:t xml:space="preserve">olikums ir izskatīts atkārtoti </w:t>
      </w:r>
      <w:r w:rsidR="00262AF1">
        <w:rPr>
          <w:rFonts w:ascii="Times New Roman" w:hAnsi="Times New Roman" w:cs="Times New Roman"/>
          <w:sz w:val="24"/>
          <w:szCs w:val="24"/>
        </w:rPr>
        <w:t>un iesniegts Liepājas pilsētas d</w:t>
      </w:r>
      <w:r w:rsidR="001241BB">
        <w:rPr>
          <w:rFonts w:ascii="Times New Roman" w:hAnsi="Times New Roman" w:cs="Times New Roman"/>
          <w:sz w:val="24"/>
          <w:szCs w:val="24"/>
        </w:rPr>
        <w:t>omē apstiprināšanai.</w:t>
      </w:r>
    </w:p>
    <w:p w:rsidR="002070E1" w:rsidRPr="009658FE" w:rsidRDefault="009658FE" w:rsidP="002070E1">
      <w:pPr>
        <w:spacing w:before="20" w:after="20" w:line="240" w:lineRule="auto"/>
        <w:ind w:firstLine="567"/>
        <w:jc w:val="both"/>
        <w:rPr>
          <w:rFonts w:ascii="Times New Roman" w:hAnsi="Times New Roman" w:cs="Times New Roman"/>
          <w:sz w:val="24"/>
          <w:szCs w:val="24"/>
        </w:rPr>
      </w:pPr>
      <w:r w:rsidRPr="009658FE">
        <w:rPr>
          <w:rFonts w:ascii="Times New Roman" w:hAnsi="Times New Roman" w:cs="Times New Roman"/>
          <w:sz w:val="24"/>
          <w:szCs w:val="24"/>
        </w:rPr>
        <w:t>I</w:t>
      </w:r>
      <w:r w:rsidR="00857AD2">
        <w:rPr>
          <w:rFonts w:ascii="Times New Roman" w:hAnsi="Times New Roman" w:cs="Times New Roman"/>
          <w:sz w:val="24"/>
          <w:szCs w:val="24"/>
        </w:rPr>
        <w:t>zglītības i</w:t>
      </w:r>
      <w:r w:rsidR="00253B2A">
        <w:rPr>
          <w:rFonts w:ascii="Times New Roman" w:hAnsi="Times New Roman" w:cs="Times New Roman"/>
          <w:sz w:val="24"/>
          <w:szCs w:val="24"/>
        </w:rPr>
        <w:t xml:space="preserve">estādes vadība </w:t>
      </w:r>
      <w:r w:rsidRPr="009658FE">
        <w:rPr>
          <w:rFonts w:ascii="Times New Roman" w:hAnsi="Times New Roman" w:cs="Times New Roman"/>
          <w:sz w:val="24"/>
          <w:szCs w:val="24"/>
        </w:rPr>
        <w:t xml:space="preserve">sadarbojas </w:t>
      </w:r>
      <w:r w:rsidR="00A74E9C">
        <w:rPr>
          <w:rFonts w:ascii="Times New Roman" w:hAnsi="Times New Roman" w:cs="Times New Roman"/>
          <w:sz w:val="24"/>
          <w:szCs w:val="24"/>
        </w:rPr>
        <w:t xml:space="preserve">gan savā starpā, gan </w:t>
      </w:r>
      <w:r w:rsidRPr="009658FE">
        <w:rPr>
          <w:rFonts w:ascii="Times New Roman" w:hAnsi="Times New Roman" w:cs="Times New Roman"/>
          <w:sz w:val="24"/>
          <w:szCs w:val="24"/>
        </w:rPr>
        <w:t xml:space="preserve">ar </w:t>
      </w:r>
      <w:r w:rsidR="00A74E9C">
        <w:rPr>
          <w:rFonts w:ascii="Times New Roman" w:hAnsi="Times New Roman" w:cs="Times New Roman"/>
          <w:sz w:val="24"/>
          <w:szCs w:val="24"/>
        </w:rPr>
        <w:t>iestādes p</w:t>
      </w:r>
      <w:r w:rsidR="003507CC">
        <w:rPr>
          <w:rFonts w:ascii="Times New Roman" w:hAnsi="Times New Roman" w:cs="Times New Roman"/>
          <w:sz w:val="24"/>
          <w:szCs w:val="24"/>
        </w:rPr>
        <w:t>e</w:t>
      </w:r>
      <w:r w:rsidR="00A74E9C">
        <w:rPr>
          <w:rFonts w:ascii="Times New Roman" w:hAnsi="Times New Roman" w:cs="Times New Roman"/>
          <w:sz w:val="24"/>
          <w:szCs w:val="24"/>
        </w:rPr>
        <w:t>rsonālu, gan ar</w:t>
      </w:r>
      <w:r w:rsidR="00167537">
        <w:rPr>
          <w:rFonts w:ascii="Times New Roman" w:hAnsi="Times New Roman" w:cs="Times New Roman"/>
          <w:sz w:val="24"/>
          <w:szCs w:val="24"/>
        </w:rPr>
        <w:t xml:space="preserve"> </w:t>
      </w:r>
      <w:r w:rsidR="001C044C">
        <w:rPr>
          <w:rFonts w:ascii="Times New Roman" w:hAnsi="Times New Roman" w:cs="Times New Roman"/>
          <w:sz w:val="24"/>
          <w:szCs w:val="24"/>
        </w:rPr>
        <w:t>I</w:t>
      </w:r>
      <w:r w:rsidRPr="009658FE">
        <w:rPr>
          <w:rFonts w:ascii="Times New Roman" w:hAnsi="Times New Roman" w:cs="Times New Roman"/>
          <w:sz w:val="24"/>
          <w:szCs w:val="24"/>
        </w:rPr>
        <w:t>est</w:t>
      </w:r>
      <w:r w:rsidR="00A74E9C">
        <w:rPr>
          <w:rFonts w:ascii="Times New Roman" w:hAnsi="Times New Roman" w:cs="Times New Roman"/>
          <w:sz w:val="24"/>
          <w:szCs w:val="24"/>
        </w:rPr>
        <w:t xml:space="preserve">ādes padomi un izglītojamo vecākiem. Izglītības iestādes vadības sanāksmes ir plānotas un </w:t>
      </w:r>
      <w:r w:rsidR="001C044C">
        <w:rPr>
          <w:rFonts w:ascii="Times New Roman" w:hAnsi="Times New Roman" w:cs="Times New Roman"/>
          <w:sz w:val="24"/>
          <w:szCs w:val="24"/>
        </w:rPr>
        <w:t>notiek regulāri</w:t>
      </w:r>
      <w:r w:rsidR="00A74E9C">
        <w:rPr>
          <w:rFonts w:ascii="Times New Roman" w:hAnsi="Times New Roman" w:cs="Times New Roman"/>
          <w:sz w:val="24"/>
          <w:szCs w:val="24"/>
        </w:rPr>
        <w:t>.</w:t>
      </w:r>
      <w:r>
        <w:rPr>
          <w:rFonts w:ascii="Times New Roman" w:hAnsi="Times New Roman" w:cs="Times New Roman"/>
          <w:sz w:val="24"/>
          <w:szCs w:val="24"/>
        </w:rPr>
        <w:t xml:space="preserve"> </w:t>
      </w:r>
      <w:r w:rsidR="001C044C">
        <w:rPr>
          <w:rFonts w:ascii="Times New Roman" w:hAnsi="Times New Roman" w:cs="Times New Roman"/>
          <w:sz w:val="24"/>
          <w:szCs w:val="24"/>
        </w:rPr>
        <w:t>Iestādes p</w:t>
      </w:r>
      <w:r w:rsidR="00A74E9C">
        <w:rPr>
          <w:rFonts w:ascii="Times New Roman" w:hAnsi="Times New Roman" w:cs="Times New Roman"/>
          <w:sz w:val="24"/>
          <w:szCs w:val="24"/>
        </w:rPr>
        <w:t>adomes sapulces ir</w:t>
      </w:r>
      <w:r w:rsidR="002070E1">
        <w:rPr>
          <w:rFonts w:ascii="Times New Roman" w:hAnsi="Times New Roman" w:cs="Times New Roman"/>
          <w:sz w:val="24"/>
          <w:szCs w:val="24"/>
        </w:rPr>
        <w:t xml:space="preserve"> protokolētas.</w:t>
      </w:r>
      <w:r w:rsidRPr="009658FE">
        <w:t xml:space="preserve"> </w:t>
      </w:r>
    </w:p>
    <w:p w:rsidR="009658FE" w:rsidRDefault="00275E16" w:rsidP="009658FE">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Pirms svarīgu lēmumu pieņemšanas,</w:t>
      </w:r>
      <w:r w:rsidR="009658FE">
        <w:rPr>
          <w:rFonts w:ascii="Times New Roman" w:hAnsi="Times New Roman" w:cs="Times New Roman"/>
          <w:sz w:val="24"/>
          <w:szCs w:val="24"/>
        </w:rPr>
        <w:t xml:space="preserve"> iestādes vadīb</w:t>
      </w:r>
      <w:r>
        <w:rPr>
          <w:rFonts w:ascii="Times New Roman" w:hAnsi="Times New Roman" w:cs="Times New Roman"/>
          <w:sz w:val="24"/>
          <w:szCs w:val="24"/>
        </w:rPr>
        <w:t>a konsultējas ar kompetentiem speciālistiem un darbiniekiem, saglabājot atbildību par galīgā lēmuma pieņemšanu.</w:t>
      </w:r>
      <w:r w:rsidR="009658FE" w:rsidRPr="009658FE">
        <w:rPr>
          <w:rFonts w:ascii="Times New Roman" w:hAnsi="Times New Roman" w:cs="Times New Roman"/>
          <w:sz w:val="24"/>
          <w:szCs w:val="24"/>
        </w:rPr>
        <w:t xml:space="preserve"> </w:t>
      </w:r>
      <w:r w:rsidR="009658FE" w:rsidRPr="00FC1974">
        <w:rPr>
          <w:rFonts w:ascii="Times New Roman" w:hAnsi="Times New Roman" w:cs="Times New Roman"/>
          <w:sz w:val="24"/>
          <w:szCs w:val="24"/>
        </w:rPr>
        <w:t>Lai nodrošinātu inf</w:t>
      </w:r>
      <w:r w:rsidR="009658FE">
        <w:rPr>
          <w:rFonts w:ascii="Times New Roman" w:hAnsi="Times New Roman" w:cs="Times New Roman"/>
          <w:sz w:val="24"/>
          <w:szCs w:val="24"/>
        </w:rPr>
        <w:t>ormācijas ap</w:t>
      </w:r>
      <w:r w:rsidR="00965ADD">
        <w:rPr>
          <w:rFonts w:ascii="Times New Roman" w:hAnsi="Times New Roman" w:cs="Times New Roman"/>
          <w:sz w:val="24"/>
          <w:szCs w:val="24"/>
        </w:rPr>
        <w:t>maiņu ar personālu par pieņemtajiem lēmumiem un to izpildi</w:t>
      </w:r>
      <w:r w:rsidR="009658FE" w:rsidRPr="00FC1974">
        <w:rPr>
          <w:rFonts w:ascii="Times New Roman" w:hAnsi="Times New Roman" w:cs="Times New Roman"/>
          <w:sz w:val="24"/>
          <w:szCs w:val="24"/>
        </w:rPr>
        <w:t xml:space="preserve">, </w:t>
      </w:r>
      <w:r w:rsidR="00AB5E5A">
        <w:rPr>
          <w:rFonts w:ascii="Times New Roman" w:hAnsi="Times New Roman" w:cs="Times New Roman"/>
          <w:sz w:val="24"/>
          <w:szCs w:val="24"/>
        </w:rPr>
        <w:t>notiek pedagogu</w:t>
      </w:r>
      <w:r w:rsidR="009658FE" w:rsidRPr="00FC1974">
        <w:rPr>
          <w:rFonts w:ascii="Times New Roman" w:hAnsi="Times New Roman" w:cs="Times New Roman"/>
          <w:sz w:val="24"/>
          <w:szCs w:val="24"/>
        </w:rPr>
        <w:t xml:space="preserve"> informatīvās</w:t>
      </w:r>
      <w:r w:rsidR="009658FE">
        <w:rPr>
          <w:rFonts w:ascii="Times New Roman" w:hAnsi="Times New Roman" w:cs="Times New Roman"/>
          <w:sz w:val="24"/>
          <w:szCs w:val="24"/>
        </w:rPr>
        <w:t xml:space="preserve"> sapulces</w:t>
      </w:r>
      <w:r w:rsidR="00253B2A">
        <w:rPr>
          <w:rFonts w:ascii="Times New Roman" w:hAnsi="Times New Roman" w:cs="Times New Roman"/>
          <w:sz w:val="24"/>
          <w:szCs w:val="24"/>
        </w:rPr>
        <w:t xml:space="preserve"> (katru nedēļu</w:t>
      </w:r>
      <w:r w:rsidR="00E42710">
        <w:rPr>
          <w:rFonts w:ascii="Times New Roman" w:hAnsi="Times New Roman" w:cs="Times New Roman"/>
          <w:sz w:val="24"/>
          <w:szCs w:val="24"/>
        </w:rPr>
        <w:t>)</w:t>
      </w:r>
      <w:r w:rsidR="009658FE">
        <w:rPr>
          <w:rFonts w:ascii="Times New Roman" w:hAnsi="Times New Roman" w:cs="Times New Roman"/>
          <w:sz w:val="24"/>
          <w:szCs w:val="24"/>
        </w:rPr>
        <w:t>, pedagoģiskās padomes sēdes</w:t>
      </w:r>
      <w:r w:rsidR="00E42710">
        <w:rPr>
          <w:rFonts w:ascii="Times New Roman" w:hAnsi="Times New Roman" w:cs="Times New Roman"/>
          <w:sz w:val="24"/>
          <w:szCs w:val="24"/>
        </w:rPr>
        <w:t xml:space="preserve"> (trīs reizes gadā)</w:t>
      </w:r>
      <w:r w:rsidR="00A74E9C">
        <w:rPr>
          <w:rFonts w:ascii="Times New Roman" w:hAnsi="Times New Roman" w:cs="Times New Roman"/>
          <w:sz w:val="24"/>
          <w:szCs w:val="24"/>
        </w:rPr>
        <w:t xml:space="preserve">, </w:t>
      </w:r>
      <w:r w:rsidR="009658FE">
        <w:rPr>
          <w:rFonts w:ascii="Times New Roman" w:hAnsi="Times New Roman" w:cs="Times New Roman"/>
          <w:sz w:val="24"/>
          <w:szCs w:val="24"/>
        </w:rPr>
        <w:t>sapulces tehniskajiem darbiniekiem, informācijas ievietošana info stendā, elektroniski ar e-pasta palīdzību, mutiskā veidā individuāli, ar dažādu rīkojumu palīdzību.</w:t>
      </w:r>
    </w:p>
    <w:p w:rsidR="00AB5E5A" w:rsidRDefault="00F80FBB" w:rsidP="003E69B6">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Izglītības iestādes metodiķe</w:t>
      </w:r>
      <w:r w:rsidR="00374B04">
        <w:rPr>
          <w:rFonts w:ascii="Times New Roman" w:hAnsi="Times New Roman" w:cs="Times New Roman"/>
          <w:sz w:val="24"/>
          <w:szCs w:val="24"/>
        </w:rPr>
        <w:t xml:space="preserve"> organizē, vada un pārrauga pedagoģisko procesu. </w:t>
      </w:r>
      <w:r w:rsidR="003E69B6">
        <w:rPr>
          <w:rFonts w:ascii="Times New Roman" w:hAnsi="Times New Roman" w:cs="Times New Roman"/>
          <w:sz w:val="24"/>
          <w:szCs w:val="24"/>
        </w:rPr>
        <w:t>Pedagogi divas reizes gadā, janvārī un maijā, veic sava darba pašnovērtējumu. Izglītības iestādē ir izstrādāta kārtība pedagogu novērtēšanai. Pedagogu darba kvalitāte tiek vērtēta</w:t>
      </w:r>
      <w:r w:rsidR="00A74E9C">
        <w:rPr>
          <w:rFonts w:ascii="Times New Roman" w:hAnsi="Times New Roman" w:cs="Times New Roman"/>
          <w:sz w:val="24"/>
          <w:szCs w:val="24"/>
        </w:rPr>
        <w:t xml:space="preserve">, ņemot vērā rotaļnodarbību hospitēšanu un </w:t>
      </w:r>
      <w:r>
        <w:rPr>
          <w:rFonts w:ascii="Times New Roman" w:hAnsi="Times New Roman" w:cs="Times New Roman"/>
          <w:sz w:val="24"/>
          <w:szCs w:val="24"/>
        </w:rPr>
        <w:t xml:space="preserve">pedagogu </w:t>
      </w:r>
      <w:r w:rsidR="00A74E9C">
        <w:rPr>
          <w:rFonts w:ascii="Times New Roman" w:hAnsi="Times New Roman" w:cs="Times New Roman"/>
          <w:sz w:val="24"/>
          <w:szCs w:val="24"/>
        </w:rPr>
        <w:t xml:space="preserve">pašvērtējumu. </w:t>
      </w:r>
      <w:r w:rsidR="003E69B6">
        <w:rPr>
          <w:rFonts w:ascii="Times New Roman" w:hAnsi="Times New Roman" w:cs="Times New Roman"/>
          <w:sz w:val="24"/>
          <w:szCs w:val="24"/>
        </w:rPr>
        <w:t>Katru mācību gadu pedagogi dalās pieredzē ar</w:t>
      </w:r>
      <w:r w:rsidR="00AB5E5A">
        <w:rPr>
          <w:rFonts w:ascii="Times New Roman" w:hAnsi="Times New Roman" w:cs="Times New Roman"/>
          <w:sz w:val="24"/>
          <w:szCs w:val="24"/>
        </w:rPr>
        <w:t xml:space="preserve"> kolēģiem, organizējot rotaļnodarbību vērošanu</w:t>
      </w:r>
      <w:r w:rsidR="003E69B6">
        <w:rPr>
          <w:rFonts w:ascii="Times New Roman" w:hAnsi="Times New Roman" w:cs="Times New Roman"/>
          <w:sz w:val="24"/>
          <w:szCs w:val="24"/>
        </w:rPr>
        <w:t xml:space="preserve">, praktikumus, seminārus, metodisko materiālu prezentācijas. </w:t>
      </w:r>
    </w:p>
    <w:p w:rsidR="006B3779" w:rsidRDefault="00374B04" w:rsidP="003E69B6">
      <w:pPr>
        <w:spacing w:before="20" w:after="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Izglītojamo mācību sasniegumu un uzvedības analīze tiek izvērtēta dažādos veidos: katru dienu rotaļnodarbī</w:t>
      </w:r>
      <w:r w:rsidR="00BD1EA4">
        <w:rPr>
          <w:rFonts w:ascii="Times New Roman" w:hAnsi="Times New Roman" w:cs="Times New Roman"/>
          <w:sz w:val="24"/>
          <w:szCs w:val="24"/>
        </w:rPr>
        <w:t xml:space="preserve">bu un </w:t>
      </w:r>
      <w:proofErr w:type="spellStart"/>
      <w:r w:rsidR="00BD1EA4">
        <w:rPr>
          <w:rFonts w:ascii="Times New Roman" w:hAnsi="Times New Roman" w:cs="Times New Roman"/>
          <w:sz w:val="24"/>
          <w:szCs w:val="24"/>
        </w:rPr>
        <w:t>ārpusnodarbību</w:t>
      </w:r>
      <w:proofErr w:type="spellEnd"/>
      <w:r w:rsidR="00BD1EA4">
        <w:rPr>
          <w:rFonts w:ascii="Times New Roman" w:hAnsi="Times New Roman" w:cs="Times New Roman"/>
          <w:sz w:val="24"/>
          <w:szCs w:val="24"/>
        </w:rPr>
        <w:t xml:space="preserve"> laikā</w:t>
      </w:r>
      <w:r>
        <w:rPr>
          <w:rFonts w:ascii="Times New Roman" w:hAnsi="Times New Roman" w:cs="Times New Roman"/>
          <w:sz w:val="24"/>
          <w:szCs w:val="24"/>
        </w:rPr>
        <w:t>, diva</w:t>
      </w:r>
      <w:r w:rsidR="006B3779">
        <w:rPr>
          <w:rFonts w:ascii="Times New Roman" w:hAnsi="Times New Roman" w:cs="Times New Roman"/>
          <w:sz w:val="24"/>
          <w:szCs w:val="24"/>
        </w:rPr>
        <w:t>s reizes gadā</w:t>
      </w:r>
      <w:r>
        <w:rPr>
          <w:rFonts w:ascii="Times New Roman" w:hAnsi="Times New Roman" w:cs="Times New Roman"/>
          <w:sz w:val="24"/>
          <w:szCs w:val="24"/>
        </w:rPr>
        <w:t>, veicot mācību sasniegumu diagno</w:t>
      </w:r>
      <w:r w:rsidR="00BD1EA4">
        <w:rPr>
          <w:rFonts w:ascii="Times New Roman" w:hAnsi="Times New Roman" w:cs="Times New Roman"/>
          <w:sz w:val="24"/>
          <w:szCs w:val="24"/>
        </w:rPr>
        <w:t>st</w:t>
      </w:r>
      <w:r>
        <w:rPr>
          <w:rFonts w:ascii="Times New Roman" w:hAnsi="Times New Roman" w:cs="Times New Roman"/>
          <w:sz w:val="24"/>
          <w:szCs w:val="24"/>
        </w:rPr>
        <w:t>iku</w:t>
      </w:r>
      <w:r w:rsidR="00BD1EA4">
        <w:rPr>
          <w:rFonts w:ascii="Times New Roman" w:hAnsi="Times New Roman" w:cs="Times New Roman"/>
          <w:sz w:val="24"/>
          <w:szCs w:val="24"/>
        </w:rPr>
        <w:t xml:space="preserve"> pēc atbilstošiem kritērijiem, </w:t>
      </w:r>
      <w:r w:rsidR="006B3779">
        <w:rPr>
          <w:rFonts w:ascii="Times New Roman" w:hAnsi="Times New Roman" w:cs="Times New Roman"/>
          <w:sz w:val="24"/>
          <w:szCs w:val="24"/>
        </w:rPr>
        <w:t xml:space="preserve">bet </w:t>
      </w:r>
      <w:r w:rsidR="00BD1EA4">
        <w:rPr>
          <w:rFonts w:ascii="Times New Roman" w:hAnsi="Times New Roman" w:cs="Times New Roman"/>
          <w:sz w:val="24"/>
          <w:szCs w:val="24"/>
        </w:rPr>
        <w:t>mācību procesa noslēgum</w:t>
      </w:r>
      <w:r w:rsidR="006B3779">
        <w:rPr>
          <w:rFonts w:ascii="Times New Roman" w:hAnsi="Times New Roman" w:cs="Times New Roman"/>
          <w:sz w:val="24"/>
          <w:szCs w:val="24"/>
        </w:rPr>
        <w:t>ā, veicot mācību satura apguves</w:t>
      </w:r>
      <w:r w:rsidR="0079588F">
        <w:rPr>
          <w:rFonts w:ascii="Times New Roman" w:hAnsi="Times New Roman" w:cs="Times New Roman"/>
          <w:sz w:val="24"/>
          <w:szCs w:val="24"/>
        </w:rPr>
        <w:t xml:space="preserve"> izvērtēšanu</w:t>
      </w:r>
      <w:r w:rsidR="00BD1EA4">
        <w:rPr>
          <w:rFonts w:ascii="Times New Roman" w:hAnsi="Times New Roman" w:cs="Times New Roman"/>
          <w:sz w:val="24"/>
          <w:szCs w:val="24"/>
        </w:rPr>
        <w:t xml:space="preserve"> pēc izstrādātie</w:t>
      </w:r>
      <w:r w:rsidR="008D658B">
        <w:rPr>
          <w:rFonts w:ascii="Times New Roman" w:hAnsi="Times New Roman" w:cs="Times New Roman"/>
          <w:sz w:val="24"/>
          <w:szCs w:val="24"/>
        </w:rPr>
        <w:t>m kritērijiem</w:t>
      </w:r>
      <w:r w:rsidR="00BD1EA4">
        <w:rPr>
          <w:rFonts w:ascii="Times New Roman" w:hAnsi="Times New Roman" w:cs="Times New Roman"/>
          <w:sz w:val="24"/>
          <w:szCs w:val="24"/>
        </w:rPr>
        <w:t>.</w:t>
      </w:r>
      <w:r>
        <w:rPr>
          <w:rFonts w:ascii="Times New Roman" w:hAnsi="Times New Roman" w:cs="Times New Roman"/>
          <w:sz w:val="24"/>
          <w:szCs w:val="24"/>
        </w:rPr>
        <w:t xml:space="preserve"> </w:t>
      </w:r>
      <w:r w:rsidR="0079588F">
        <w:rPr>
          <w:rFonts w:ascii="Times New Roman" w:hAnsi="Times New Roman" w:cs="Times New Roman"/>
          <w:sz w:val="24"/>
          <w:szCs w:val="24"/>
        </w:rPr>
        <w:t>Iestādes vadītāja vienmēr iesaistās un kvalitatīvi risina jautājumus, kas saistīti ar izglītojamo uzvedības problēmām, sadarbojoties ar izglītojamā ģimeni un nepieciešamības gadījumā iesaistot atbalsta speciālistus</w:t>
      </w:r>
      <w:r w:rsidR="005D602F">
        <w:rPr>
          <w:rFonts w:ascii="Times New Roman" w:hAnsi="Times New Roman" w:cs="Times New Roman"/>
          <w:sz w:val="24"/>
          <w:szCs w:val="24"/>
        </w:rPr>
        <w:t>.</w:t>
      </w:r>
    </w:p>
    <w:p w:rsidR="00A74E9C" w:rsidRDefault="00AB5E5A" w:rsidP="00A74E9C">
      <w:pPr>
        <w:spacing w:before="20" w:after="20" w:line="24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F80FBB">
        <w:rPr>
          <w:rFonts w:ascii="Times New Roman" w:hAnsi="Times New Roman" w:cs="Times New Roman"/>
          <w:sz w:val="24"/>
          <w:szCs w:val="24"/>
        </w:rPr>
        <w:t>ersonālam</w:t>
      </w:r>
      <w:r w:rsidR="00A74E9C">
        <w:rPr>
          <w:rFonts w:ascii="Times New Roman" w:hAnsi="Times New Roman" w:cs="Times New Roman"/>
          <w:sz w:val="24"/>
          <w:szCs w:val="24"/>
        </w:rPr>
        <w:t xml:space="preserve"> ir iespējas brīvi komunicēt ar iestādes vadību.</w:t>
      </w:r>
      <w:r w:rsidR="008D658B" w:rsidRPr="008D658B">
        <w:rPr>
          <w:rFonts w:ascii="Times New Roman" w:hAnsi="Times New Roman" w:cs="Times New Roman"/>
          <w:sz w:val="24"/>
          <w:szCs w:val="24"/>
        </w:rPr>
        <w:t xml:space="preserve"> </w:t>
      </w:r>
      <w:r w:rsidR="003E69B6">
        <w:rPr>
          <w:rFonts w:ascii="Times New Roman" w:hAnsi="Times New Roman" w:cs="Times New Roman"/>
          <w:sz w:val="24"/>
          <w:szCs w:val="24"/>
        </w:rPr>
        <w:t>I</w:t>
      </w:r>
      <w:r w:rsidR="008D658B" w:rsidRPr="009658FE">
        <w:rPr>
          <w:rFonts w:ascii="Times New Roman" w:hAnsi="Times New Roman" w:cs="Times New Roman"/>
          <w:sz w:val="24"/>
          <w:szCs w:val="24"/>
        </w:rPr>
        <w:t>estādes vadībai ir noteikts darba laiks apmeklētāju pieņemšanai</w:t>
      </w:r>
      <w:r w:rsidR="005D602F">
        <w:rPr>
          <w:rFonts w:ascii="Times New Roman" w:hAnsi="Times New Roman" w:cs="Times New Roman"/>
          <w:sz w:val="24"/>
          <w:szCs w:val="24"/>
        </w:rPr>
        <w:t>.</w:t>
      </w:r>
    </w:p>
    <w:p w:rsidR="00BD1EA4" w:rsidRDefault="00BD1EA4" w:rsidP="00BD1EA4">
      <w:pPr>
        <w:spacing w:before="20" w:after="20" w:line="240" w:lineRule="auto"/>
        <w:ind w:left="567"/>
        <w:jc w:val="both"/>
        <w:rPr>
          <w:rFonts w:ascii="Times New Roman" w:hAnsi="Times New Roman" w:cs="Times New Roman"/>
          <w:sz w:val="24"/>
          <w:szCs w:val="24"/>
          <w:u w:val="single"/>
        </w:rPr>
      </w:pPr>
      <w:r w:rsidRPr="00AC1245">
        <w:rPr>
          <w:rFonts w:ascii="Times New Roman" w:hAnsi="Times New Roman" w:cs="Times New Roman"/>
          <w:sz w:val="24"/>
          <w:szCs w:val="24"/>
          <w:u w:val="single"/>
        </w:rPr>
        <w:t>Stiprās puses:</w:t>
      </w:r>
    </w:p>
    <w:p w:rsidR="00BD1EA4" w:rsidRPr="00CC6976" w:rsidRDefault="00CC6976"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efektīva </w:t>
      </w:r>
      <w:r w:rsidR="003E69B6">
        <w:rPr>
          <w:rFonts w:ascii="Times New Roman" w:hAnsi="Times New Roman" w:cs="Times New Roman"/>
          <w:sz w:val="24"/>
          <w:szCs w:val="24"/>
        </w:rPr>
        <w:t xml:space="preserve">izglītības </w:t>
      </w:r>
      <w:r>
        <w:rPr>
          <w:rFonts w:ascii="Times New Roman" w:hAnsi="Times New Roman" w:cs="Times New Roman"/>
          <w:sz w:val="24"/>
          <w:szCs w:val="24"/>
        </w:rPr>
        <w:t>iestādes darba organizācija un vadība;</w:t>
      </w:r>
    </w:p>
    <w:p w:rsidR="00CC6976" w:rsidRPr="00CC6976" w:rsidRDefault="00CC6976"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iestādes vadības labvēlīga un savstarpēji atbalstoša sadarbība;</w:t>
      </w:r>
    </w:p>
    <w:p w:rsidR="00CC6976" w:rsidRPr="00CC6976" w:rsidRDefault="00CC6976"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kvalitatīvi izstrādāti iekšējie normatīvie dokumenti.</w:t>
      </w:r>
    </w:p>
    <w:p w:rsidR="00BD1EA4" w:rsidRDefault="00BD1EA4" w:rsidP="00BD1EA4">
      <w:pPr>
        <w:spacing w:before="20" w:after="2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Turpmākā attīstība</w:t>
      </w:r>
      <w:r w:rsidRPr="00AC1245">
        <w:rPr>
          <w:rFonts w:ascii="Times New Roman" w:hAnsi="Times New Roman" w:cs="Times New Roman"/>
          <w:sz w:val="24"/>
          <w:szCs w:val="24"/>
          <w:u w:val="single"/>
        </w:rPr>
        <w:t>:</w:t>
      </w:r>
    </w:p>
    <w:p w:rsidR="00CC6976" w:rsidRPr="00BB5AE5" w:rsidRDefault="00CC6976" w:rsidP="00BB5AE5">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turpināt iestādes</w:t>
      </w:r>
      <w:r w:rsidR="0077436D">
        <w:rPr>
          <w:rFonts w:ascii="Times New Roman" w:hAnsi="Times New Roman" w:cs="Times New Roman"/>
          <w:sz w:val="24"/>
          <w:szCs w:val="24"/>
        </w:rPr>
        <w:t xml:space="preserve"> </w:t>
      </w:r>
      <w:r>
        <w:rPr>
          <w:rFonts w:ascii="Times New Roman" w:hAnsi="Times New Roman" w:cs="Times New Roman"/>
          <w:sz w:val="24"/>
          <w:szCs w:val="24"/>
        </w:rPr>
        <w:t>vadības sadarbību ar personālu un vecākiem;</w:t>
      </w:r>
    </w:p>
    <w:p w:rsidR="00BD1EA4" w:rsidRDefault="00BD1EA4" w:rsidP="00BD1EA4">
      <w:pPr>
        <w:spacing w:before="20" w:after="20" w:line="240" w:lineRule="auto"/>
        <w:ind w:firstLine="567"/>
        <w:jc w:val="both"/>
        <w:rPr>
          <w:rFonts w:ascii="Times New Roman" w:hAnsi="Times New Roman" w:cs="Times New Roman"/>
          <w:sz w:val="24"/>
          <w:szCs w:val="24"/>
        </w:rPr>
      </w:pPr>
      <w:r w:rsidRPr="004E45FE">
        <w:rPr>
          <w:rFonts w:ascii="Times New Roman" w:hAnsi="Times New Roman" w:cs="Times New Roman"/>
          <w:sz w:val="24"/>
          <w:szCs w:val="24"/>
          <w:u w:val="single"/>
        </w:rPr>
        <w:t>Vērtējums:</w:t>
      </w:r>
      <w:r w:rsidR="003E69B6">
        <w:rPr>
          <w:rFonts w:ascii="Times New Roman" w:hAnsi="Times New Roman" w:cs="Times New Roman"/>
          <w:sz w:val="24"/>
          <w:szCs w:val="24"/>
        </w:rPr>
        <w:t xml:space="preserve"> ļoti labi</w:t>
      </w:r>
      <w:r w:rsidR="006E1E59">
        <w:rPr>
          <w:rFonts w:ascii="Times New Roman" w:hAnsi="Times New Roman" w:cs="Times New Roman"/>
          <w:sz w:val="24"/>
          <w:szCs w:val="24"/>
        </w:rPr>
        <w:t>.</w:t>
      </w:r>
    </w:p>
    <w:p w:rsidR="00A92EC5" w:rsidRDefault="00A92EC5" w:rsidP="009658FE">
      <w:pPr>
        <w:spacing w:before="20" w:after="20" w:line="240" w:lineRule="auto"/>
        <w:rPr>
          <w:rFonts w:ascii="Times New Roman" w:hAnsi="Times New Roman" w:cs="Times New Roman"/>
          <w:b/>
          <w:sz w:val="24"/>
          <w:szCs w:val="24"/>
        </w:rPr>
      </w:pPr>
    </w:p>
    <w:p w:rsidR="00A92EC5" w:rsidRPr="005B1099" w:rsidRDefault="00A92EC5" w:rsidP="00702A3A">
      <w:pPr>
        <w:pStyle w:val="Sarakstarindkopa"/>
        <w:numPr>
          <w:ilvl w:val="2"/>
          <w:numId w:val="3"/>
        </w:numPr>
        <w:spacing w:before="20" w:after="20" w:line="240" w:lineRule="auto"/>
        <w:jc w:val="center"/>
        <w:outlineLvl w:val="2"/>
        <w:rPr>
          <w:rFonts w:ascii="Times New Roman" w:hAnsi="Times New Roman" w:cs="Times New Roman"/>
          <w:b/>
          <w:sz w:val="24"/>
          <w:szCs w:val="24"/>
        </w:rPr>
      </w:pPr>
      <w:bookmarkStart w:id="30" w:name="_Toc521707717"/>
      <w:bookmarkStart w:id="31" w:name="_Toc522003217"/>
      <w:r w:rsidRPr="005B1099">
        <w:rPr>
          <w:rFonts w:ascii="Times New Roman" w:hAnsi="Times New Roman" w:cs="Times New Roman"/>
          <w:b/>
          <w:sz w:val="24"/>
          <w:szCs w:val="24"/>
        </w:rPr>
        <w:t>I</w:t>
      </w:r>
      <w:r w:rsidR="006C2C15">
        <w:rPr>
          <w:rFonts w:ascii="Times New Roman" w:hAnsi="Times New Roman" w:cs="Times New Roman"/>
          <w:b/>
          <w:sz w:val="24"/>
          <w:szCs w:val="24"/>
        </w:rPr>
        <w:t>zglītības i</w:t>
      </w:r>
      <w:r w:rsidRPr="005B1099">
        <w:rPr>
          <w:rFonts w:ascii="Times New Roman" w:hAnsi="Times New Roman" w:cs="Times New Roman"/>
          <w:b/>
          <w:sz w:val="24"/>
          <w:szCs w:val="24"/>
        </w:rPr>
        <w:t>estādes sadarbība ar citām institūcijām</w:t>
      </w:r>
      <w:bookmarkEnd w:id="30"/>
      <w:bookmarkEnd w:id="31"/>
    </w:p>
    <w:p w:rsidR="00A92EC5" w:rsidRDefault="00A92EC5" w:rsidP="005B1099">
      <w:pPr>
        <w:spacing w:before="20" w:after="20" w:line="240" w:lineRule="auto"/>
        <w:ind w:firstLine="567"/>
        <w:jc w:val="center"/>
        <w:outlineLvl w:val="2"/>
        <w:rPr>
          <w:rFonts w:ascii="Times New Roman" w:hAnsi="Times New Roman" w:cs="Times New Roman"/>
          <w:b/>
          <w:sz w:val="24"/>
          <w:szCs w:val="24"/>
        </w:rPr>
      </w:pPr>
    </w:p>
    <w:p w:rsidR="00A92EC5" w:rsidRDefault="00D90C17" w:rsidP="005D602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 regulāri sadarbojas ar </w:t>
      </w:r>
      <w:r w:rsidR="00A92EC5" w:rsidRPr="00D90C17">
        <w:rPr>
          <w:rFonts w:ascii="Times New Roman" w:hAnsi="Times New Roman" w:cs="Times New Roman"/>
          <w:sz w:val="24"/>
          <w:szCs w:val="24"/>
        </w:rPr>
        <w:t>Liepājas pilsētas domi, Liepāj</w:t>
      </w:r>
      <w:r w:rsidR="00BB5AE5">
        <w:rPr>
          <w:rFonts w:ascii="Times New Roman" w:hAnsi="Times New Roman" w:cs="Times New Roman"/>
          <w:sz w:val="24"/>
          <w:szCs w:val="24"/>
        </w:rPr>
        <w:t>as pilsētas I</w:t>
      </w:r>
      <w:r>
        <w:rPr>
          <w:rFonts w:ascii="Times New Roman" w:hAnsi="Times New Roman" w:cs="Times New Roman"/>
          <w:sz w:val="24"/>
          <w:szCs w:val="24"/>
        </w:rPr>
        <w:t xml:space="preserve">zglītības pārvaldi. </w:t>
      </w:r>
      <w:r w:rsidR="00A92EC5">
        <w:rPr>
          <w:rFonts w:ascii="Times New Roman" w:hAnsi="Times New Roman" w:cs="Times New Roman"/>
          <w:sz w:val="24"/>
          <w:szCs w:val="24"/>
        </w:rPr>
        <w:t>I</w:t>
      </w:r>
      <w:r>
        <w:rPr>
          <w:rFonts w:ascii="Times New Roman" w:hAnsi="Times New Roman" w:cs="Times New Roman"/>
          <w:sz w:val="24"/>
          <w:szCs w:val="24"/>
        </w:rPr>
        <w:t>zglītības iestādē tiek  pildīti</w:t>
      </w:r>
      <w:r w:rsidR="00A92EC5">
        <w:rPr>
          <w:rFonts w:ascii="Times New Roman" w:hAnsi="Times New Roman" w:cs="Times New Roman"/>
          <w:sz w:val="24"/>
          <w:szCs w:val="24"/>
        </w:rPr>
        <w:t xml:space="preserve"> </w:t>
      </w:r>
      <w:r>
        <w:rPr>
          <w:rFonts w:ascii="Times New Roman" w:hAnsi="Times New Roman" w:cs="Times New Roman"/>
          <w:sz w:val="24"/>
          <w:szCs w:val="24"/>
        </w:rPr>
        <w:t>visi rīkojumi, norādījumi, normatīvie dokumenti</w:t>
      </w:r>
      <w:r w:rsidR="00A92EC5" w:rsidRPr="00A92EC5">
        <w:rPr>
          <w:rFonts w:ascii="Times New Roman" w:hAnsi="Times New Roman" w:cs="Times New Roman"/>
          <w:sz w:val="24"/>
          <w:szCs w:val="24"/>
        </w:rPr>
        <w:t xml:space="preserve">, kas nosaka un regulē izglītības iestādes darbību. Katru gadu </w:t>
      </w:r>
      <w:r w:rsidR="00A92EC5">
        <w:rPr>
          <w:rFonts w:ascii="Times New Roman" w:hAnsi="Times New Roman" w:cs="Times New Roman"/>
          <w:sz w:val="24"/>
          <w:szCs w:val="24"/>
        </w:rPr>
        <w:t xml:space="preserve">izglītojamie kopā ar pedagogiem piedalās </w:t>
      </w:r>
      <w:r w:rsidR="00A92EC5" w:rsidRPr="00A92EC5">
        <w:rPr>
          <w:rFonts w:ascii="Times New Roman" w:hAnsi="Times New Roman" w:cs="Times New Roman"/>
          <w:sz w:val="24"/>
          <w:szCs w:val="24"/>
        </w:rPr>
        <w:t>Liepājas pilsētas domes organizētajā puķu stādīšanas akcijā.</w:t>
      </w:r>
      <w:r w:rsidR="00A92EC5">
        <w:rPr>
          <w:rFonts w:ascii="Times New Roman" w:hAnsi="Times New Roman" w:cs="Times New Roman"/>
          <w:sz w:val="24"/>
          <w:szCs w:val="24"/>
        </w:rPr>
        <w:t xml:space="preserve"> Izglītība</w:t>
      </w:r>
      <w:r>
        <w:rPr>
          <w:rFonts w:ascii="Times New Roman" w:hAnsi="Times New Roman" w:cs="Times New Roman"/>
          <w:sz w:val="24"/>
          <w:szCs w:val="24"/>
        </w:rPr>
        <w:t xml:space="preserve">s </w:t>
      </w:r>
      <w:r w:rsidR="00A92EC5">
        <w:rPr>
          <w:rFonts w:ascii="Times New Roman" w:hAnsi="Times New Roman" w:cs="Times New Roman"/>
          <w:sz w:val="24"/>
          <w:szCs w:val="24"/>
        </w:rPr>
        <w:t>iestāde sadarbojas</w:t>
      </w:r>
      <w:r w:rsidR="005D602F">
        <w:rPr>
          <w:rFonts w:ascii="Times New Roman" w:hAnsi="Times New Roman" w:cs="Times New Roman"/>
          <w:sz w:val="24"/>
          <w:szCs w:val="24"/>
        </w:rPr>
        <w:t xml:space="preserve"> ar Liepājas pilsētas Izglītības pārvaldes</w:t>
      </w:r>
      <w:r w:rsidR="00A92EC5" w:rsidRPr="00A92EC5">
        <w:rPr>
          <w:rFonts w:ascii="Times New Roman" w:hAnsi="Times New Roman" w:cs="Times New Roman"/>
          <w:sz w:val="24"/>
          <w:szCs w:val="24"/>
        </w:rPr>
        <w:t xml:space="preserve"> atbalsta centru, lai</w:t>
      </w:r>
      <w:r w:rsidR="000C73FF">
        <w:rPr>
          <w:rFonts w:ascii="Times New Roman" w:hAnsi="Times New Roman" w:cs="Times New Roman"/>
          <w:sz w:val="24"/>
          <w:szCs w:val="24"/>
        </w:rPr>
        <w:t xml:space="preserve"> risinātu problēmas, kas skar izglītojamo mācības, uzvedību un </w:t>
      </w:r>
      <w:r w:rsidR="000C73FF">
        <w:rPr>
          <w:rFonts w:ascii="Times New Roman" w:hAnsi="Times New Roman" w:cs="Times New Roman"/>
          <w:sz w:val="24"/>
          <w:szCs w:val="24"/>
        </w:rPr>
        <w:lastRenderedPageBreak/>
        <w:t>veselību. Izglītības iestādes p</w:t>
      </w:r>
      <w:r>
        <w:rPr>
          <w:rFonts w:ascii="Times New Roman" w:hAnsi="Times New Roman" w:cs="Times New Roman"/>
          <w:sz w:val="24"/>
          <w:szCs w:val="24"/>
        </w:rPr>
        <w:t xml:space="preserve">edagogi </w:t>
      </w:r>
      <w:r w:rsidR="000C73FF">
        <w:rPr>
          <w:rFonts w:ascii="Times New Roman" w:hAnsi="Times New Roman" w:cs="Times New Roman"/>
          <w:sz w:val="24"/>
          <w:szCs w:val="24"/>
        </w:rPr>
        <w:t xml:space="preserve">un izglītojamie </w:t>
      </w:r>
      <w:r>
        <w:rPr>
          <w:rFonts w:ascii="Times New Roman" w:hAnsi="Times New Roman" w:cs="Times New Roman"/>
          <w:sz w:val="24"/>
          <w:szCs w:val="24"/>
        </w:rPr>
        <w:t>regulāri piedalā</w:t>
      </w:r>
      <w:r w:rsidR="000C73FF">
        <w:rPr>
          <w:rFonts w:ascii="Times New Roman" w:hAnsi="Times New Roman" w:cs="Times New Roman"/>
          <w:sz w:val="24"/>
          <w:szCs w:val="24"/>
        </w:rPr>
        <w:t>s I</w:t>
      </w:r>
      <w:r w:rsidR="00A92EC5" w:rsidRPr="00A92EC5">
        <w:rPr>
          <w:rFonts w:ascii="Times New Roman" w:hAnsi="Times New Roman" w:cs="Times New Roman"/>
          <w:sz w:val="24"/>
          <w:szCs w:val="24"/>
        </w:rPr>
        <w:t>zglītības pārvaldes organizētajos pasāku</w:t>
      </w:r>
      <w:r>
        <w:rPr>
          <w:rFonts w:ascii="Times New Roman" w:hAnsi="Times New Roman" w:cs="Times New Roman"/>
          <w:sz w:val="24"/>
          <w:szCs w:val="24"/>
        </w:rPr>
        <w:t xml:space="preserve">mos </w:t>
      </w:r>
      <w:r w:rsidR="00A47718">
        <w:rPr>
          <w:rFonts w:ascii="Times New Roman" w:hAnsi="Times New Roman" w:cs="Times New Roman"/>
          <w:sz w:val="24"/>
          <w:szCs w:val="24"/>
        </w:rPr>
        <w:t>–</w:t>
      </w:r>
      <w:r w:rsidR="00D21A49">
        <w:rPr>
          <w:rFonts w:ascii="Times New Roman" w:hAnsi="Times New Roman" w:cs="Times New Roman"/>
          <w:sz w:val="24"/>
          <w:szCs w:val="24"/>
        </w:rPr>
        <w:t xml:space="preserve"> “Karjeras nedēļa</w:t>
      </w:r>
      <w:r>
        <w:rPr>
          <w:rFonts w:ascii="Times New Roman" w:hAnsi="Times New Roman" w:cs="Times New Roman"/>
          <w:sz w:val="24"/>
          <w:szCs w:val="24"/>
        </w:rPr>
        <w:t>”</w:t>
      </w:r>
      <w:r w:rsidR="00D21A49">
        <w:rPr>
          <w:rFonts w:ascii="Times New Roman" w:hAnsi="Times New Roman" w:cs="Times New Roman"/>
          <w:sz w:val="24"/>
          <w:szCs w:val="24"/>
        </w:rPr>
        <w:t xml:space="preserve"> </w:t>
      </w:r>
      <w:r>
        <w:rPr>
          <w:rFonts w:ascii="Times New Roman" w:hAnsi="Times New Roman" w:cs="Times New Roman"/>
          <w:sz w:val="24"/>
          <w:szCs w:val="24"/>
        </w:rPr>
        <w:t>un</w:t>
      </w:r>
      <w:r w:rsidR="00A92EC5" w:rsidRPr="00A92EC5">
        <w:rPr>
          <w:rFonts w:ascii="Times New Roman" w:hAnsi="Times New Roman" w:cs="Times New Roman"/>
          <w:sz w:val="24"/>
          <w:szCs w:val="24"/>
        </w:rPr>
        <w:t xml:space="preserve"> “Radošuma dienas”.</w:t>
      </w:r>
    </w:p>
    <w:p w:rsidR="002363B8" w:rsidRPr="00A92EC5" w:rsidRDefault="002363B8" w:rsidP="005D602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Izglītības iestāde sadarbojas ar:</w:t>
      </w:r>
    </w:p>
    <w:p w:rsidR="00A92EC5" w:rsidRPr="00A92EC5" w:rsidRDefault="0081131A" w:rsidP="00AC1D2E">
      <w:pPr>
        <w:pStyle w:val="Sarakstarindkopa"/>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Liepājas Sociālo dienestu un </w:t>
      </w:r>
      <w:r w:rsidR="002363B8">
        <w:rPr>
          <w:rFonts w:ascii="Times New Roman" w:hAnsi="Times New Roman" w:cs="Times New Roman"/>
          <w:sz w:val="24"/>
          <w:szCs w:val="24"/>
        </w:rPr>
        <w:t xml:space="preserve">Bāriņtiesu </w:t>
      </w:r>
      <w:r w:rsidR="00A47718">
        <w:rPr>
          <w:rFonts w:ascii="Times New Roman" w:hAnsi="Times New Roman" w:cs="Times New Roman"/>
          <w:sz w:val="24"/>
          <w:szCs w:val="24"/>
        </w:rPr>
        <w:t>–</w:t>
      </w:r>
      <w:r w:rsidR="002363B8">
        <w:rPr>
          <w:rFonts w:ascii="Times New Roman" w:hAnsi="Times New Roman" w:cs="Times New Roman"/>
          <w:sz w:val="24"/>
          <w:szCs w:val="24"/>
        </w:rPr>
        <w:t xml:space="preserve"> atbild</w:t>
      </w:r>
      <w:r w:rsidR="00A92EC5" w:rsidRPr="00A92EC5">
        <w:rPr>
          <w:rFonts w:ascii="Times New Roman" w:hAnsi="Times New Roman" w:cs="Times New Roman"/>
          <w:sz w:val="24"/>
          <w:szCs w:val="24"/>
        </w:rPr>
        <w:t xml:space="preserve"> uz vēstulēm jautājumos, kas skar iestādes izglītojamos;</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Liepājas Universitā</w:t>
      </w:r>
      <w:r w:rsidR="002363B8">
        <w:rPr>
          <w:rFonts w:ascii="Times New Roman" w:hAnsi="Times New Roman" w:cs="Times New Roman"/>
          <w:sz w:val="24"/>
          <w:szCs w:val="24"/>
        </w:rPr>
        <w:t xml:space="preserve">ti </w:t>
      </w:r>
      <w:r w:rsidR="00A47718">
        <w:rPr>
          <w:rFonts w:ascii="Times New Roman" w:hAnsi="Times New Roman" w:cs="Times New Roman"/>
          <w:sz w:val="24"/>
          <w:szCs w:val="24"/>
        </w:rPr>
        <w:t>–</w:t>
      </w:r>
      <w:r w:rsidR="002363B8">
        <w:rPr>
          <w:rFonts w:ascii="Times New Roman" w:hAnsi="Times New Roman" w:cs="Times New Roman"/>
          <w:sz w:val="24"/>
          <w:szCs w:val="24"/>
        </w:rPr>
        <w:t xml:space="preserve"> nodrošina</w:t>
      </w:r>
      <w:r w:rsidRPr="00A92EC5">
        <w:rPr>
          <w:rFonts w:ascii="Times New Roman" w:hAnsi="Times New Roman" w:cs="Times New Roman"/>
          <w:sz w:val="24"/>
          <w:szCs w:val="24"/>
        </w:rPr>
        <w:t xml:space="preserve"> prakses vietas Liepājas Universitātes studentiem;</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SIA “Māras Lācis” – kvalitatīva ēdināšanas procesa organizēšana izglītības iestādē;</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 xml:space="preserve">SIA “Mūrnieks” – </w:t>
      </w:r>
      <w:r w:rsidR="00CB1E95">
        <w:rPr>
          <w:rFonts w:ascii="Times New Roman" w:hAnsi="Times New Roman" w:cs="Times New Roman"/>
          <w:sz w:val="24"/>
          <w:szCs w:val="24"/>
        </w:rPr>
        <w:t>ti</w:t>
      </w:r>
      <w:r w:rsidR="002363B8">
        <w:rPr>
          <w:rFonts w:ascii="Times New Roman" w:hAnsi="Times New Roman" w:cs="Times New Roman"/>
          <w:sz w:val="24"/>
          <w:szCs w:val="24"/>
        </w:rPr>
        <w:t>k</w:t>
      </w:r>
      <w:r w:rsidR="00CB1E95">
        <w:rPr>
          <w:rFonts w:ascii="Times New Roman" w:hAnsi="Times New Roman" w:cs="Times New Roman"/>
          <w:sz w:val="24"/>
          <w:szCs w:val="24"/>
        </w:rPr>
        <w:t>a</w:t>
      </w:r>
      <w:r w:rsidR="002363B8">
        <w:rPr>
          <w:rFonts w:ascii="Times New Roman" w:hAnsi="Times New Roman" w:cs="Times New Roman"/>
          <w:sz w:val="24"/>
          <w:szCs w:val="24"/>
        </w:rPr>
        <w:t xml:space="preserve"> pasūtītas un izgatavotas </w:t>
      </w:r>
      <w:r w:rsidRPr="00A92EC5">
        <w:rPr>
          <w:rFonts w:ascii="Times New Roman" w:hAnsi="Times New Roman" w:cs="Times New Roman"/>
          <w:sz w:val="24"/>
          <w:szCs w:val="24"/>
        </w:rPr>
        <w:t>mēbeles grupās, izglītojamo radošo darbu stendi un informācijas stendi vecākiem;</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 xml:space="preserve">LVM </w:t>
      </w:r>
      <w:r w:rsidR="00A47718">
        <w:rPr>
          <w:rFonts w:ascii="Times New Roman" w:hAnsi="Times New Roman" w:cs="Times New Roman"/>
          <w:sz w:val="24"/>
          <w:szCs w:val="24"/>
        </w:rPr>
        <w:t>–</w:t>
      </w:r>
      <w:r w:rsidRPr="00A92EC5">
        <w:rPr>
          <w:rFonts w:ascii="Times New Roman" w:hAnsi="Times New Roman" w:cs="Times New Roman"/>
          <w:sz w:val="24"/>
          <w:szCs w:val="24"/>
        </w:rPr>
        <w:t xml:space="preserve"> </w:t>
      </w:r>
      <w:r w:rsidR="009870AF">
        <w:rPr>
          <w:rFonts w:ascii="Times New Roman" w:hAnsi="Times New Roman" w:cs="Times New Roman"/>
          <w:sz w:val="24"/>
          <w:szCs w:val="24"/>
        </w:rPr>
        <w:t xml:space="preserve">lai </w:t>
      </w:r>
      <w:r w:rsidR="006B47CF">
        <w:rPr>
          <w:rFonts w:ascii="Times New Roman" w:hAnsi="Times New Roman" w:cs="Times New Roman"/>
          <w:sz w:val="24"/>
          <w:szCs w:val="24"/>
        </w:rPr>
        <w:t>izglītojamiem</w:t>
      </w:r>
      <w:r w:rsidR="009870AF">
        <w:rPr>
          <w:rFonts w:ascii="Times New Roman" w:hAnsi="Times New Roman" w:cs="Times New Roman"/>
          <w:sz w:val="24"/>
          <w:szCs w:val="24"/>
        </w:rPr>
        <w:t xml:space="preserve"> veidotu priekšstatus par cilvēka un dabas mijiedarbību, </w:t>
      </w:r>
      <w:r w:rsidRPr="00A92EC5">
        <w:rPr>
          <w:rFonts w:ascii="Times New Roman" w:hAnsi="Times New Roman" w:cs="Times New Roman"/>
          <w:sz w:val="24"/>
          <w:szCs w:val="24"/>
        </w:rPr>
        <w:t xml:space="preserve">piedalāmies LVM </w:t>
      </w:r>
      <w:proofErr w:type="spellStart"/>
      <w:r w:rsidRPr="00A92EC5">
        <w:rPr>
          <w:rFonts w:ascii="Times New Roman" w:hAnsi="Times New Roman" w:cs="Times New Roman"/>
          <w:sz w:val="24"/>
          <w:szCs w:val="24"/>
        </w:rPr>
        <w:t>ekoprogrammā</w:t>
      </w:r>
      <w:proofErr w:type="spellEnd"/>
      <w:r w:rsidRPr="00A92EC5">
        <w:rPr>
          <w:rFonts w:ascii="Times New Roman" w:hAnsi="Times New Roman" w:cs="Times New Roman"/>
          <w:sz w:val="24"/>
          <w:szCs w:val="24"/>
        </w:rPr>
        <w:t xml:space="preserve"> pirmsskolas izglītības iestādēm “Cūkmena detektīvi”;</w:t>
      </w:r>
    </w:p>
    <w:p w:rsidR="00A92EC5" w:rsidRPr="00A92EC5" w:rsidRDefault="009870AF" w:rsidP="00AC1D2E">
      <w:pPr>
        <w:pStyle w:val="Sarakstarindkopa"/>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“Zaļo jostu” – </w:t>
      </w:r>
      <w:r w:rsidR="008C131B">
        <w:rPr>
          <w:rFonts w:ascii="Times New Roman" w:hAnsi="Times New Roman" w:cs="Times New Roman"/>
          <w:sz w:val="24"/>
          <w:szCs w:val="24"/>
        </w:rPr>
        <w:t xml:space="preserve">lai </w:t>
      </w:r>
      <w:r>
        <w:rPr>
          <w:rFonts w:ascii="Times New Roman" w:hAnsi="Times New Roman" w:cs="Times New Roman"/>
          <w:sz w:val="24"/>
          <w:szCs w:val="24"/>
        </w:rPr>
        <w:t xml:space="preserve">veicinātu </w:t>
      </w:r>
      <w:r w:rsidR="008C131B">
        <w:rPr>
          <w:rFonts w:ascii="Times New Roman" w:hAnsi="Times New Roman" w:cs="Times New Roman"/>
          <w:sz w:val="24"/>
          <w:szCs w:val="24"/>
        </w:rPr>
        <w:t xml:space="preserve">izglītojamo </w:t>
      </w:r>
      <w:r>
        <w:rPr>
          <w:rFonts w:ascii="Times New Roman" w:hAnsi="Times New Roman" w:cs="Times New Roman"/>
          <w:sz w:val="24"/>
          <w:szCs w:val="24"/>
        </w:rPr>
        <w:t xml:space="preserve">izpratni par </w:t>
      </w:r>
      <w:r w:rsidR="008C131B">
        <w:rPr>
          <w:rFonts w:ascii="Times New Roman" w:hAnsi="Times New Roman" w:cs="Times New Roman"/>
          <w:sz w:val="24"/>
          <w:szCs w:val="24"/>
        </w:rPr>
        <w:t xml:space="preserve">dabas </w:t>
      </w:r>
      <w:r>
        <w:rPr>
          <w:rFonts w:ascii="Times New Roman" w:hAnsi="Times New Roman" w:cs="Times New Roman"/>
          <w:sz w:val="24"/>
          <w:szCs w:val="24"/>
        </w:rPr>
        <w:t>resursiem</w:t>
      </w:r>
      <w:r w:rsidR="008C131B">
        <w:rPr>
          <w:rFonts w:ascii="Times New Roman" w:hAnsi="Times New Roman" w:cs="Times New Roman"/>
          <w:sz w:val="24"/>
          <w:szCs w:val="24"/>
        </w:rPr>
        <w:t>, to otrreizēju izmantošanu</w:t>
      </w:r>
      <w:r>
        <w:rPr>
          <w:rFonts w:ascii="Times New Roman" w:hAnsi="Times New Roman" w:cs="Times New Roman"/>
          <w:sz w:val="24"/>
          <w:szCs w:val="24"/>
        </w:rPr>
        <w:t xml:space="preserve"> un dabas piesārņojumu, pieteicāmies</w:t>
      </w:r>
      <w:r w:rsidR="00CB1E95">
        <w:rPr>
          <w:rFonts w:ascii="Times New Roman" w:hAnsi="Times New Roman" w:cs="Times New Roman"/>
          <w:sz w:val="24"/>
          <w:szCs w:val="24"/>
        </w:rPr>
        <w:t xml:space="preserve"> un piedalījā</w:t>
      </w:r>
      <w:r>
        <w:rPr>
          <w:rFonts w:ascii="Times New Roman" w:hAnsi="Times New Roman" w:cs="Times New Roman"/>
          <w:sz w:val="24"/>
          <w:szCs w:val="24"/>
        </w:rPr>
        <w:t>mies</w:t>
      </w:r>
      <w:r w:rsidR="00A92EC5" w:rsidRPr="00A92EC5">
        <w:rPr>
          <w:rFonts w:ascii="Times New Roman" w:hAnsi="Times New Roman" w:cs="Times New Roman"/>
          <w:sz w:val="24"/>
          <w:szCs w:val="24"/>
        </w:rPr>
        <w:t xml:space="preserve"> </w:t>
      </w:r>
      <w:r w:rsidR="00080F08">
        <w:rPr>
          <w:rFonts w:ascii="Times New Roman" w:hAnsi="Times New Roman" w:cs="Times New Roman"/>
          <w:sz w:val="24"/>
          <w:szCs w:val="24"/>
        </w:rPr>
        <w:t xml:space="preserve">izlietoto </w:t>
      </w:r>
      <w:r w:rsidR="00A92EC5" w:rsidRPr="00A92EC5">
        <w:rPr>
          <w:rFonts w:ascii="Times New Roman" w:hAnsi="Times New Roman" w:cs="Times New Roman"/>
          <w:sz w:val="24"/>
          <w:szCs w:val="24"/>
        </w:rPr>
        <w:t>bateriju vākšanas konkursā;</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sadarbības partneriem, kas rodas kopīgu projektu realizēšanas laikā (</w:t>
      </w:r>
      <w:proofErr w:type="spellStart"/>
      <w:r w:rsidRPr="00A92EC5">
        <w:rPr>
          <w:rFonts w:ascii="Times New Roman" w:hAnsi="Times New Roman" w:cs="Times New Roman"/>
          <w:sz w:val="24"/>
          <w:szCs w:val="24"/>
        </w:rPr>
        <w:t>eTw</w:t>
      </w:r>
      <w:r w:rsidR="008D658B">
        <w:rPr>
          <w:rFonts w:ascii="Times New Roman" w:hAnsi="Times New Roman" w:cs="Times New Roman"/>
          <w:sz w:val="24"/>
          <w:szCs w:val="24"/>
        </w:rPr>
        <w:t>inning</w:t>
      </w:r>
      <w:proofErr w:type="spellEnd"/>
      <w:r w:rsidR="008D658B">
        <w:rPr>
          <w:rFonts w:ascii="Times New Roman" w:hAnsi="Times New Roman" w:cs="Times New Roman"/>
          <w:sz w:val="24"/>
          <w:szCs w:val="24"/>
        </w:rPr>
        <w:t xml:space="preserve"> projekti, sadarbības </w:t>
      </w:r>
      <w:r w:rsidR="009870AF">
        <w:rPr>
          <w:rFonts w:ascii="Times New Roman" w:hAnsi="Times New Roman" w:cs="Times New Roman"/>
          <w:sz w:val="24"/>
          <w:szCs w:val="24"/>
        </w:rPr>
        <w:t>projek</w:t>
      </w:r>
      <w:r w:rsidR="008C131B">
        <w:rPr>
          <w:rFonts w:ascii="Times New Roman" w:hAnsi="Times New Roman" w:cs="Times New Roman"/>
          <w:sz w:val="24"/>
          <w:szCs w:val="24"/>
        </w:rPr>
        <w:t xml:space="preserve">ti), lai sekmētu </w:t>
      </w:r>
      <w:r w:rsidR="009870AF">
        <w:rPr>
          <w:rFonts w:ascii="Times New Roman" w:hAnsi="Times New Roman" w:cs="Times New Roman"/>
          <w:sz w:val="24"/>
          <w:szCs w:val="24"/>
        </w:rPr>
        <w:t>pieredzes apmaiņu</w:t>
      </w:r>
      <w:r w:rsidR="006B47CF">
        <w:rPr>
          <w:rFonts w:ascii="Times New Roman" w:hAnsi="Times New Roman" w:cs="Times New Roman"/>
          <w:sz w:val="24"/>
          <w:szCs w:val="24"/>
        </w:rPr>
        <w:t>, jaunu zināšanu un sociālo prasmju apguvi</w:t>
      </w:r>
      <w:r w:rsidR="009870AF">
        <w:rPr>
          <w:rFonts w:ascii="Times New Roman" w:hAnsi="Times New Roman" w:cs="Times New Roman"/>
          <w:sz w:val="24"/>
          <w:szCs w:val="24"/>
        </w:rPr>
        <w:t>;</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 xml:space="preserve">Liepājas </w:t>
      </w:r>
      <w:r w:rsidR="0079588F">
        <w:rPr>
          <w:rFonts w:ascii="Times New Roman" w:hAnsi="Times New Roman" w:cs="Times New Roman"/>
          <w:sz w:val="24"/>
          <w:szCs w:val="24"/>
        </w:rPr>
        <w:t xml:space="preserve">vispārizglītojošām skolām – </w:t>
      </w:r>
      <w:r w:rsidR="008C131B">
        <w:rPr>
          <w:rFonts w:ascii="Times New Roman" w:hAnsi="Times New Roman" w:cs="Times New Roman"/>
          <w:sz w:val="24"/>
          <w:szCs w:val="24"/>
        </w:rPr>
        <w:t xml:space="preserve">lai pilnveidotu izglītojamo mācību un audzināšanas procesu, </w:t>
      </w:r>
      <w:r w:rsidR="0079588F">
        <w:rPr>
          <w:rFonts w:ascii="Times New Roman" w:hAnsi="Times New Roman" w:cs="Times New Roman"/>
          <w:sz w:val="24"/>
          <w:szCs w:val="24"/>
        </w:rPr>
        <w:t>apmeklē</w:t>
      </w:r>
      <w:r w:rsidR="009870AF">
        <w:rPr>
          <w:rFonts w:ascii="Times New Roman" w:hAnsi="Times New Roman" w:cs="Times New Roman"/>
          <w:sz w:val="24"/>
          <w:szCs w:val="24"/>
        </w:rPr>
        <w:t>jām</w:t>
      </w:r>
      <w:r w:rsidR="0079588F">
        <w:rPr>
          <w:rFonts w:ascii="Times New Roman" w:hAnsi="Times New Roman" w:cs="Times New Roman"/>
          <w:sz w:val="24"/>
          <w:szCs w:val="24"/>
        </w:rPr>
        <w:t xml:space="preserve"> dažādus pasākumus; </w:t>
      </w:r>
    </w:p>
    <w:p w:rsid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 xml:space="preserve">Valsts policiju – </w:t>
      </w:r>
      <w:r w:rsidR="00B03240">
        <w:rPr>
          <w:rFonts w:ascii="Times New Roman" w:hAnsi="Times New Roman" w:cs="Times New Roman"/>
          <w:sz w:val="24"/>
          <w:szCs w:val="24"/>
        </w:rPr>
        <w:t>lai nostiprinātu</w:t>
      </w:r>
      <w:r w:rsidR="008C131B">
        <w:rPr>
          <w:rFonts w:ascii="Times New Roman" w:hAnsi="Times New Roman" w:cs="Times New Roman"/>
          <w:sz w:val="24"/>
          <w:szCs w:val="24"/>
        </w:rPr>
        <w:t xml:space="preserve"> izglītojamo zināšanas drošības jautājumos un izzinātu profesiju – policists, </w:t>
      </w:r>
      <w:r w:rsidRPr="00A92EC5">
        <w:rPr>
          <w:rFonts w:ascii="Times New Roman" w:hAnsi="Times New Roman" w:cs="Times New Roman"/>
          <w:sz w:val="24"/>
          <w:szCs w:val="24"/>
        </w:rPr>
        <w:t>izglītojamie katru gadu apmeklē “Drošības kl</w:t>
      </w:r>
      <w:r w:rsidR="008C131B">
        <w:rPr>
          <w:rFonts w:ascii="Times New Roman" w:hAnsi="Times New Roman" w:cs="Times New Roman"/>
          <w:sz w:val="24"/>
          <w:szCs w:val="24"/>
        </w:rPr>
        <w:t>asi”, Valsts policijas pārstāvji viesojas</w:t>
      </w:r>
      <w:r w:rsidRPr="00A92EC5">
        <w:rPr>
          <w:rFonts w:ascii="Times New Roman" w:hAnsi="Times New Roman" w:cs="Times New Roman"/>
          <w:sz w:val="24"/>
          <w:szCs w:val="24"/>
        </w:rPr>
        <w:t xml:space="preserve"> izglītības iestādē;</w:t>
      </w:r>
    </w:p>
    <w:p w:rsidR="00CB1E95" w:rsidRPr="00CB1E95" w:rsidRDefault="00CB1E95" w:rsidP="00AC1D2E">
      <w:pPr>
        <w:pStyle w:val="Sarakstarindkopa"/>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Ugunsdzēsēju depo 1.daļu – </w:t>
      </w:r>
      <w:r w:rsidR="008C131B">
        <w:rPr>
          <w:rFonts w:ascii="Times New Roman" w:hAnsi="Times New Roman" w:cs="Times New Roman"/>
          <w:sz w:val="24"/>
          <w:szCs w:val="24"/>
        </w:rPr>
        <w:t xml:space="preserve">lai nostiprinātu izglītojamo zināšanas ugunsdrošības jautājumos un izzinātu profesiju – ugunsdzēsējs, </w:t>
      </w:r>
      <w:r>
        <w:rPr>
          <w:rFonts w:ascii="Times New Roman" w:hAnsi="Times New Roman" w:cs="Times New Roman"/>
          <w:sz w:val="24"/>
          <w:szCs w:val="24"/>
        </w:rPr>
        <w:t>izglītojamie katru gadu piedalās ugunsdzēsēju atvērto durv</w:t>
      </w:r>
      <w:r w:rsidR="008D658B">
        <w:rPr>
          <w:rFonts w:ascii="Times New Roman" w:hAnsi="Times New Roman" w:cs="Times New Roman"/>
          <w:sz w:val="24"/>
          <w:szCs w:val="24"/>
        </w:rPr>
        <w:t>j</w:t>
      </w:r>
      <w:r>
        <w:rPr>
          <w:rFonts w:ascii="Times New Roman" w:hAnsi="Times New Roman" w:cs="Times New Roman"/>
          <w:sz w:val="24"/>
          <w:szCs w:val="24"/>
        </w:rPr>
        <w:t>u dienās;</w:t>
      </w:r>
    </w:p>
    <w:p w:rsidR="00CB1E95" w:rsidRPr="00CB1E95" w:rsidRDefault="00080F08" w:rsidP="00AC1D2E">
      <w:pPr>
        <w:pStyle w:val="Sarakstarindkopa"/>
        <w:numPr>
          <w:ilvl w:val="0"/>
          <w:numId w:val="2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LBJC – </w:t>
      </w:r>
      <w:r w:rsidR="008C131B">
        <w:rPr>
          <w:rFonts w:ascii="Times New Roman" w:hAnsi="Times New Roman" w:cs="Times New Roman"/>
          <w:sz w:val="24"/>
          <w:szCs w:val="24"/>
        </w:rPr>
        <w:t xml:space="preserve">lai attīstītu izglītojamo un pedagogu radošās spējas un talantus, </w:t>
      </w:r>
      <w:r>
        <w:rPr>
          <w:rFonts w:ascii="Times New Roman" w:hAnsi="Times New Roman" w:cs="Times New Roman"/>
          <w:sz w:val="24"/>
          <w:szCs w:val="24"/>
        </w:rPr>
        <w:t xml:space="preserve">piedalāmies </w:t>
      </w:r>
      <w:r w:rsidR="00A92EC5" w:rsidRPr="00A92EC5">
        <w:rPr>
          <w:rFonts w:ascii="Times New Roman" w:hAnsi="Times New Roman" w:cs="Times New Roman"/>
          <w:sz w:val="24"/>
          <w:szCs w:val="24"/>
        </w:rPr>
        <w:t xml:space="preserve">LBJC rīkotajos vizuālās mākslas konkursos, izstādē “Ko prot skolotājs?”, </w:t>
      </w:r>
      <w:r w:rsidR="008C67AD">
        <w:rPr>
          <w:rFonts w:ascii="Times New Roman" w:hAnsi="Times New Roman" w:cs="Times New Roman"/>
          <w:sz w:val="24"/>
          <w:szCs w:val="24"/>
        </w:rPr>
        <w:t>Ģimenes dienas pasākumā</w:t>
      </w:r>
      <w:r w:rsidR="00A92EC5" w:rsidRPr="00A92EC5">
        <w:rPr>
          <w:rFonts w:ascii="Times New Roman" w:hAnsi="Times New Roman" w:cs="Times New Roman"/>
          <w:sz w:val="24"/>
          <w:szCs w:val="24"/>
        </w:rPr>
        <w:t>;</w:t>
      </w:r>
    </w:p>
    <w:p w:rsidR="00A92EC5" w:rsidRPr="00A92EC5" w:rsidRDefault="00A92EC5" w:rsidP="00AC1D2E">
      <w:pPr>
        <w:pStyle w:val="Sarakstarindkopa"/>
        <w:numPr>
          <w:ilvl w:val="0"/>
          <w:numId w:val="23"/>
        </w:numPr>
        <w:spacing w:after="160" w:line="259" w:lineRule="auto"/>
        <w:jc w:val="both"/>
        <w:rPr>
          <w:rFonts w:ascii="Times New Roman" w:hAnsi="Times New Roman" w:cs="Times New Roman"/>
          <w:sz w:val="24"/>
          <w:szCs w:val="24"/>
        </w:rPr>
      </w:pPr>
      <w:r w:rsidRPr="00A92EC5">
        <w:rPr>
          <w:rFonts w:ascii="Times New Roman" w:hAnsi="Times New Roman" w:cs="Times New Roman"/>
          <w:sz w:val="24"/>
          <w:szCs w:val="24"/>
        </w:rPr>
        <w:t>Liepājas muzeju, Liepājas mūzikas un mākslas vidusskolu, Liepājas teātri, Liepājas leļļu teātri, bērnu bibliotēku “</w:t>
      </w:r>
      <w:proofErr w:type="spellStart"/>
      <w:r w:rsidRPr="00A92EC5">
        <w:rPr>
          <w:rFonts w:ascii="Times New Roman" w:hAnsi="Times New Roman" w:cs="Times New Roman"/>
          <w:sz w:val="24"/>
          <w:szCs w:val="24"/>
        </w:rPr>
        <w:t>Vecliepājas</w:t>
      </w:r>
      <w:proofErr w:type="spellEnd"/>
      <w:r w:rsidRPr="00A92EC5">
        <w:rPr>
          <w:rFonts w:ascii="Times New Roman" w:hAnsi="Times New Roman" w:cs="Times New Roman"/>
          <w:sz w:val="24"/>
          <w:szCs w:val="24"/>
        </w:rPr>
        <w:t xml:space="preserve"> rūķis” – </w:t>
      </w:r>
      <w:r w:rsidR="008F6F29">
        <w:rPr>
          <w:rFonts w:ascii="Times New Roman" w:hAnsi="Times New Roman" w:cs="Times New Roman"/>
          <w:sz w:val="24"/>
          <w:szCs w:val="24"/>
        </w:rPr>
        <w:t xml:space="preserve">lai </w:t>
      </w:r>
      <w:r w:rsidR="006B47CF">
        <w:rPr>
          <w:rFonts w:ascii="Times New Roman" w:hAnsi="Times New Roman" w:cs="Times New Roman"/>
          <w:sz w:val="24"/>
          <w:szCs w:val="24"/>
        </w:rPr>
        <w:t>sekmētu izglītojamo</w:t>
      </w:r>
      <w:r w:rsidR="006B47CF" w:rsidRPr="006B47CF">
        <w:rPr>
          <w:rFonts w:ascii="Times New Roman" w:hAnsi="Times New Roman" w:cs="Times New Roman"/>
          <w:sz w:val="24"/>
          <w:szCs w:val="24"/>
        </w:rPr>
        <w:t xml:space="preserve"> </w:t>
      </w:r>
      <w:r w:rsidR="006B47CF">
        <w:rPr>
          <w:rFonts w:ascii="Times New Roman" w:hAnsi="Times New Roman" w:cs="Times New Roman"/>
          <w:sz w:val="24"/>
          <w:szCs w:val="24"/>
        </w:rPr>
        <w:t xml:space="preserve">sociālo un kultūras pieredzi, vērtību sistēmas veidošanos un tikumu izkopšanu, </w:t>
      </w:r>
      <w:r w:rsidRPr="00A92EC5">
        <w:rPr>
          <w:rFonts w:ascii="Times New Roman" w:hAnsi="Times New Roman" w:cs="Times New Roman"/>
          <w:sz w:val="24"/>
          <w:szCs w:val="24"/>
        </w:rPr>
        <w:t>visa mācību gada garumā  izglītojamie apmeklē dažādus pasākumus, teātra izrādes, koncertus, nodarbības, dodas ekskursijās;</w:t>
      </w:r>
    </w:p>
    <w:p w:rsidR="008F6F29" w:rsidRPr="00B03240" w:rsidRDefault="00A92EC5" w:rsidP="00B03240">
      <w:pPr>
        <w:pStyle w:val="Sarakstarindkopa"/>
        <w:numPr>
          <w:ilvl w:val="0"/>
          <w:numId w:val="23"/>
        </w:numPr>
        <w:spacing w:after="0" w:line="259" w:lineRule="auto"/>
        <w:jc w:val="both"/>
        <w:rPr>
          <w:rFonts w:ascii="Times New Roman" w:hAnsi="Times New Roman" w:cs="Times New Roman"/>
          <w:sz w:val="24"/>
          <w:szCs w:val="24"/>
        </w:rPr>
      </w:pPr>
      <w:r w:rsidRPr="00A92EC5">
        <w:rPr>
          <w:rFonts w:ascii="Times New Roman" w:hAnsi="Times New Roman" w:cs="Times New Roman"/>
          <w:sz w:val="24"/>
          <w:szCs w:val="24"/>
        </w:rPr>
        <w:t>ar ceļojošo leļļu teātri “</w:t>
      </w:r>
      <w:proofErr w:type="spellStart"/>
      <w:r w:rsidRPr="00A92EC5">
        <w:rPr>
          <w:rFonts w:ascii="Times New Roman" w:hAnsi="Times New Roman" w:cs="Times New Roman"/>
          <w:sz w:val="24"/>
          <w:szCs w:val="24"/>
        </w:rPr>
        <w:t>Rikko</w:t>
      </w:r>
      <w:proofErr w:type="spellEnd"/>
      <w:r w:rsidRPr="00A92EC5">
        <w:rPr>
          <w:rFonts w:ascii="Times New Roman" w:hAnsi="Times New Roman" w:cs="Times New Roman"/>
          <w:sz w:val="24"/>
          <w:szCs w:val="24"/>
        </w:rPr>
        <w:t xml:space="preserve"> lelles” un Didzi Rijnieku – </w:t>
      </w:r>
      <w:r w:rsidR="00AF50C1">
        <w:rPr>
          <w:rFonts w:ascii="Times New Roman" w:hAnsi="Times New Roman" w:cs="Times New Roman"/>
          <w:sz w:val="24"/>
          <w:szCs w:val="24"/>
        </w:rPr>
        <w:t xml:space="preserve">lai bagātinātu </w:t>
      </w:r>
      <w:r w:rsidR="006B47CF">
        <w:rPr>
          <w:rFonts w:ascii="Times New Roman" w:hAnsi="Times New Roman" w:cs="Times New Roman"/>
          <w:sz w:val="24"/>
          <w:szCs w:val="24"/>
        </w:rPr>
        <w:t>izglītojamo kultūras</w:t>
      </w:r>
      <w:r w:rsidR="00AF50C1">
        <w:rPr>
          <w:rFonts w:ascii="Times New Roman" w:hAnsi="Times New Roman" w:cs="Times New Roman"/>
          <w:sz w:val="24"/>
          <w:szCs w:val="24"/>
        </w:rPr>
        <w:t xml:space="preserve"> pieredzi</w:t>
      </w:r>
      <w:r w:rsidR="001D3D1E">
        <w:rPr>
          <w:rFonts w:ascii="Times New Roman" w:hAnsi="Times New Roman" w:cs="Times New Roman"/>
          <w:sz w:val="24"/>
          <w:szCs w:val="24"/>
        </w:rPr>
        <w:t>,</w:t>
      </w:r>
      <w:r w:rsidR="006B47CF">
        <w:rPr>
          <w:rFonts w:ascii="Times New Roman" w:hAnsi="Times New Roman" w:cs="Times New Roman"/>
          <w:sz w:val="24"/>
          <w:szCs w:val="24"/>
        </w:rPr>
        <w:t xml:space="preserve"> </w:t>
      </w:r>
      <w:r w:rsidR="00E961BF">
        <w:rPr>
          <w:rFonts w:ascii="Times New Roman" w:hAnsi="Times New Roman" w:cs="Times New Roman"/>
          <w:sz w:val="24"/>
          <w:szCs w:val="24"/>
        </w:rPr>
        <w:t>izglītojamie apmeklē leļļu teātra izrādes un koncertus.</w:t>
      </w:r>
    </w:p>
    <w:p w:rsidR="002363B8" w:rsidRDefault="002363B8" w:rsidP="005D602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Izglītības iestāde sadarbojas </w:t>
      </w:r>
      <w:r w:rsidRPr="002363B8">
        <w:rPr>
          <w:rFonts w:ascii="Times New Roman" w:hAnsi="Times New Roman" w:cs="Times New Roman"/>
          <w:sz w:val="24"/>
          <w:szCs w:val="24"/>
        </w:rPr>
        <w:t>ar citām Liepājas pi</w:t>
      </w:r>
      <w:r>
        <w:rPr>
          <w:rFonts w:ascii="Times New Roman" w:hAnsi="Times New Roman" w:cs="Times New Roman"/>
          <w:sz w:val="24"/>
          <w:szCs w:val="24"/>
        </w:rPr>
        <w:t xml:space="preserve">rmsskolas izglītības iestādēm. Tiek organizēti </w:t>
      </w:r>
      <w:r w:rsidR="0079588F">
        <w:rPr>
          <w:rFonts w:ascii="Times New Roman" w:hAnsi="Times New Roman" w:cs="Times New Roman"/>
          <w:sz w:val="24"/>
          <w:szCs w:val="24"/>
        </w:rPr>
        <w:t>kopīgi svētki un pasākumi izglītojam</w:t>
      </w:r>
      <w:r w:rsidRPr="002363B8">
        <w:rPr>
          <w:rFonts w:ascii="Times New Roman" w:hAnsi="Times New Roman" w:cs="Times New Roman"/>
          <w:sz w:val="24"/>
          <w:szCs w:val="24"/>
        </w:rPr>
        <w:t>iem (Liepājas un Latvijas dzimšanas dienai veltīti pasākumi mazākumtautību grupām, ansambļu sadziedāšanās svētki</w:t>
      </w:r>
      <w:r w:rsidR="009B0ACD">
        <w:rPr>
          <w:rFonts w:ascii="Times New Roman" w:hAnsi="Times New Roman" w:cs="Times New Roman"/>
          <w:sz w:val="24"/>
          <w:szCs w:val="24"/>
        </w:rPr>
        <w:t xml:space="preserve"> “Ceļā uz Latvijas 100 gadi”</w:t>
      </w:r>
      <w:r w:rsidRPr="002363B8">
        <w:rPr>
          <w:rFonts w:ascii="Times New Roman" w:hAnsi="Times New Roman" w:cs="Times New Roman"/>
          <w:sz w:val="24"/>
          <w:szCs w:val="24"/>
        </w:rPr>
        <w:t xml:space="preserve">, </w:t>
      </w:r>
      <w:r w:rsidR="009B0ACD">
        <w:rPr>
          <w:rFonts w:ascii="Times New Roman" w:hAnsi="Times New Roman" w:cs="Times New Roman"/>
          <w:sz w:val="24"/>
          <w:szCs w:val="24"/>
        </w:rPr>
        <w:t xml:space="preserve">sporta svētki </w:t>
      </w:r>
      <w:r w:rsidRPr="002363B8">
        <w:rPr>
          <w:rFonts w:ascii="Times New Roman" w:hAnsi="Times New Roman" w:cs="Times New Roman"/>
          <w:sz w:val="24"/>
          <w:szCs w:val="24"/>
        </w:rPr>
        <w:t xml:space="preserve">“Kustību rotaļu maratons”) un pedagogiem (semināri, pieredzes apmaiņas pasākumi, izstādes, </w:t>
      </w:r>
      <w:r>
        <w:rPr>
          <w:rFonts w:ascii="Times New Roman" w:hAnsi="Times New Roman" w:cs="Times New Roman"/>
          <w:sz w:val="24"/>
          <w:szCs w:val="24"/>
        </w:rPr>
        <w:t>pirmsskolnieku sporta svētki). Iestādes vadība sadarboja</w:t>
      </w:r>
      <w:r w:rsidRPr="002363B8">
        <w:rPr>
          <w:rFonts w:ascii="Times New Roman" w:hAnsi="Times New Roman" w:cs="Times New Roman"/>
          <w:sz w:val="24"/>
          <w:szCs w:val="24"/>
        </w:rPr>
        <w:t>s ar citu pirmsskolas izglītības iestāžu vadības komandām dažādu aktuālu jautājumu apspriešanā un risināšanā.</w:t>
      </w:r>
    </w:p>
    <w:p w:rsidR="002363B8" w:rsidRPr="002363B8" w:rsidRDefault="00CB1E95" w:rsidP="005D602F">
      <w:pPr>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Dažāda veida sadarbība un dalība pasāk</w:t>
      </w:r>
      <w:r w:rsidR="00391166">
        <w:rPr>
          <w:rFonts w:ascii="Times New Roman" w:hAnsi="Times New Roman" w:cs="Times New Roman"/>
          <w:sz w:val="24"/>
          <w:szCs w:val="24"/>
        </w:rPr>
        <w:t>umos un projektos sekmē iestādes atpazīstamību un pozitīva</w:t>
      </w:r>
      <w:r>
        <w:rPr>
          <w:rFonts w:ascii="Times New Roman" w:hAnsi="Times New Roman" w:cs="Times New Roman"/>
          <w:sz w:val="24"/>
          <w:szCs w:val="24"/>
        </w:rPr>
        <w:t xml:space="preserve"> tēla veidošanu</w:t>
      </w:r>
      <w:r w:rsidR="00391166">
        <w:rPr>
          <w:rFonts w:ascii="Times New Roman" w:hAnsi="Times New Roman" w:cs="Times New Roman"/>
          <w:sz w:val="24"/>
          <w:szCs w:val="24"/>
        </w:rPr>
        <w:t xml:space="preserve"> sabiedrībā.</w:t>
      </w:r>
    </w:p>
    <w:p w:rsidR="00EB256B" w:rsidRDefault="00EB256B" w:rsidP="00EB256B">
      <w:pPr>
        <w:spacing w:before="20" w:after="20" w:line="240" w:lineRule="auto"/>
        <w:ind w:left="567"/>
        <w:jc w:val="both"/>
        <w:rPr>
          <w:rFonts w:ascii="Times New Roman" w:hAnsi="Times New Roman" w:cs="Times New Roman"/>
          <w:sz w:val="24"/>
          <w:szCs w:val="24"/>
          <w:u w:val="single"/>
        </w:rPr>
      </w:pPr>
      <w:r w:rsidRPr="00AC1245">
        <w:rPr>
          <w:rFonts w:ascii="Times New Roman" w:hAnsi="Times New Roman" w:cs="Times New Roman"/>
          <w:sz w:val="24"/>
          <w:szCs w:val="24"/>
          <w:u w:val="single"/>
        </w:rPr>
        <w:t>Stiprās puses:</w:t>
      </w:r>
    </w:p>
    <w:p w:rsidR="00EB256B" w:rsidRPr="00094448" w:rsidRDefault="00094448"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veiksmīga sadarbība ar Liepājas inst</w:t>
      </w:r>
      <w:r w:rsidR="00391166">
        <w:rPr>
          <w:rFonts w:ascii="Times New Roman" w:hAnsi="Times New Roman" w:cs="Times New Roman"/>
          <w:sz w:val="24"/>
          <w:szCs w:val="24"/>
        </w:rPr>
        <w:t>itūcijām un citām pilsētas izglī</w:t>
      </w:r>
      <w:r>
        <w:rPr>
          <w:rFonts w:ascii="Times New Roman" w:hAnsi="Times New Roman" w:cs="Times New Roman"/>
          <w:sz w:val="24"/>
          <w:szCs w:val="24"/>
        </w:rPr>
        <w:t>tības iestādēm;</w:t>
      </w:r>
    </w:p>
    <w:p w:rsidR="00094448" w:rsidRPr="00BD1EA4" w:rsidRDefault="00094448"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tiek veidota sadarbība ar citu pilsētu un valstu pirmsskolas izglītības iestādēm</w:t>
      </w:r>
      <w:r w:rsidR="00262368">
        <w:rPr>
          <w:rFonts w:ascii="Times New Roman" w:hAnsi="Times New Roman" w:cs="Times New Roman"/>
          <w:sz w:val="24"/>
          <w:szCs w:val="24"/>
        </w:rPr>
        <w:t xml:space="preserve"> sadarbības projektu ietvaros.</w:t>
      </w:r>
    </w:p>
    <w:p w:rsidR="00EB256B" w:rsidRDefault="00EB256B" w:rsidP="00EB256B">
      <w:pPr>
        <w:spacing w:before="20" w:after="2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Turpmākā attīstība</w:t>
      </w:r>
      <w:r w:rsidRPr="00AC1245">
        <w:rPr>
          <w:rFonts w:ascii="Times New Roman" w:hAnsi="Times New Roman" w:cs="Times New Roman"/>
          <w:sz w:val="24"/>
          <w:szCs w:val="24"/>
          <w:u w:val="single"/>
        </w:rPr>
        <w:t>:</w:t>
      </w:r>
    </w:p>
    <w:p w:rsidR="00EB256B" w:rsidRPr="00391166" w:rsidRDefault="00391166"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rosināt lielāku pedagogu dalību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un sadarbības projektos;</w:t>
      </w:r>
    </w:p>
    <w:p w:rsidR="00391166" w:rsidRPr="00BD1EA4" w:rsidRDefault="00391166" w:rsidP="00AC1D2E">
      <w:pPr>
        <w:pStyle w:val="Sarakstarindkopa"/>
        <w:numPr>
          <w:ilvl w:val="0"/>
          <w:numId w:val="24"/>
        </w:num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paplašināt sadarbību ar citām Latvijas un ārvalstu pirmsskolas izglītības iestādēm.</w:t>
      </w:r>
    </w:p>
    <w:p w:rsidR="00BB5AE5" w:rsidRDefault="00EB256B" w:rsidP="00D50C65">
      <w:pPr>
        <w:spacing w:before="20" w:after="20" w:line="240" w:lineRule="auto"/>
        <w:ind w:firstLine="567"/>
        <w:jc w:val="both"/>
        <w:rPr>
          <w:rFonts w:ascii="Times New Roman" w:hAnsi="Times New Roman" w:cs="Times New Roman"/>
          <w:sz w:val="24"/>
          <w:szCs w:val="24"/>
        </w:rPr>
      </w:pPr>
      <w:r w:rsidRPr="004E45FE">
        <w:rPr>
          <w:rFonts w:ascii="Times New Roman" w:hAnsi="Times New Roman" w:cs="Times New Roman"/>
          <w:sz w:val="24"/>
          <w:szCs w:val="24"/>
          <w:u w:val="single"/>
        </w:rPr>
        <w:t>Vērtējums:</w:t>
      </w:r>
      <w:r w:rsidR="00E42710">
        <w:rPr>
          <w:rFonts w:ascii="Times New Roman" w:hAnsi="Times New Roman" w:cs="Times New Roman"/>
          <w:sz w:val="24"/>
          <w:szCs w:val="24"/>
        </w:rPr>
        <w:t xml:space="preserve"> ļoti labi</w:t>
      </w:r>
      <w:r w:rsidR="00EB7742">
        <w:rPr>
          <w:rFonts w:ascii="Times New Roman" w:hAnsi="Times New Roman" w:cs="Times New Roman"/>
          <w:sz w:val="24"/>
          <w:szCs w:val="24"/>
        </w:rPr>
        <w:t>.</w:t>
      </w:r>
    </w:p>
    <w:p w:rsidR="000C73FF" w:rsidRPr="00A92EC5" w:rsidRDefault="000C73FF" w:rsidP="005D602F">
      <w:pPr>
        <w:spacing w:before="20" w:after="20" w:line="240" w:lineRule="auto"/>
        <w:jc w:val="both"/>
        <w:rPr>
          <w:rFonts w:ascii="Times New Roman" w:hAnsi="Times New Roman" w:cs="Times New Roman"/>
          <w:sz w:val="24"/>
          <w:szCs w:val="24"/>
        </w:rPr>
      </w:pPr>
    </w:p>
    <w:p w:rsidR="00CF54A8" w:rsidRDefault="00830AB6" w:rsidP="005B1099">
      <w:pPr>
        <w:pStyle w:val="Sarakstarindkopa"/>
        <w:numPr>
          <w:ilvl w:val="0"/>
          <w:numId w:val="3"/>
        </w:numPr>
        <w:spacing w:before="20" w:after="20" w:line="240" w:lineRule="auto"/>
        <w:jc w:val="center"/>
        <w:outlineLvl w:val="0"/>
        <w:rPr>
          <w:rFonts w:ascii="Times New Roman" w:hAnsi="Times New Roman" w:cs="Times New Roman"/>
          <w:b/>
          <w:sz w:val="24"/>
          <w:szCs w:val="24"/>
        </w:rPr>
      </w:pPr>
      <w:bookmarkStart w:id="32" w:name="_Toc522003218"/>
      <w:r>
        <w:rPr>
          <w:rFonts w:ascii="Times New Roman" w:hAnsi="Times New Roman" w:cs="Times New Roman"/>
          <w:b/>
          <w:sz w:val="24"/>
          <w:szCs w:val="24"/>
        </w:rPr>
        <w:t>T</w:t>
      </w:r>
      <w:r w:rsidR="00A47718">
        <w:rPr>
          <w:rFonts w:ascii="Times New Roman" w:hAnsi="Times New Roman" w:cs="Times New Roman"/>
          <w:b/>
          <w:sz w:val="24"/>
          <w:szCs w:val="24"/>
        </w:rPr>
        <w:t>urpmākā attīstība</w:t>
      </w:r>
      <w:bookmarkEnd w:id="32"/>
    </w:p>
    <w:p w:rsidR="00A47718" w:rsidRDefault="00A47718" w:rsidP="00A47718">
      <w:pPr>
        <w:spacing w:before="20" w:after="20" w:line="240" w:lineRule="auto"/>
        <w:jc w:val="center"/>
        <w:rPr>
          <w:rFonts w:ascii="Times New Roman" w:hAnsi="Times New Roman" w:cs="Times New Roman"/>
          <w:b/>
          <w:sz w:val="24"/>
          <w:szCs w:val="24"/>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847"/>
      </w:tblGrid>
      <w:tr w:rsidR="00A47718" w:rsidTr="004035DC">
        <w:trPr>
          <w:trHeight w:val="510"/>
        </w:trPr>
        <w:tc>
          <w:tcPr>
            <w:tcW w:w="2148" w:type="dxa"/>
            <w:vAlign w:val="center"/>
          </w:tcPr>
          <w:p w:rsidR="00A47718" w:rsidRPr="005D602F" w:rsidRDefault="00A47718" w:rsidP="004035DC">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Iestādes darbības pamatjoma</w:t>
            </w:r>
          </w:p>
        </w:tc>
        <w:tc>
          <w:tcPr>
            <w:tcW w:w="7047" w:type="dxa"/>
            <w:vAlign w:val="center"/>
          </w:tcPr>
          <w:p w:rsidR="00A47718" w:rsidRDefault="00A47718" w:rsidP="004035DC">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Turpmākā attīstība</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Mācību saturs</w:t>
            </w:r>
          </w:p>
        </w:tc>
        <w:tc>
          <w:tcPr>
            <w:tcW w:w="7047" w:type="dxa"/>
          </w:tcPr>
          <w:p w:rsidR="00994EF3" w:rsidRPr="00994EF3" w:rsidRDefault="0077436D" w:rsidP="00994EF3">
            <w:pPr>
              <w:spacing w:before="20" w:after="20" w:line="240" w:lineRule="auto"/>
              <w:jc w:val="both"/>
              <w:rPr>
                <w:rFonts w:ascii="Times New Roman" w:hAnsi="Times New Roman" w:cs="Times New Roman"/>
                <w:sz w:val="24"/>
                <w:szCs w:val="24"/>
                <w:u w:val="single"/>
              </w:rPr>
            </w:pPr>
            <w:r w:rsidRPr="00994EF3">
              <w:rPr>
                <w:rFonts w:ascii="Times New Roman" w:hAnsi="Times New Roman" w:cs="Times New Roman"/>
                <w:sz w:val="24"/>
                <w:szCs w:val="24"/>
              </w:rPr>
              <w:t>*</w:t>
            </w:r>
            <w:r w:rsidR="00994EF3">
              <w:rPr>
                <w:rFonts w:ascii="Times New Roman" w:hAnsi="Times New Roman" w:cs="Times New Roman"/>
                <w:sz w:val="24"/>
                <w:szCs w:val="24"/>
              </w:rPr>
              <w:t>V</w:t>
            </w:r>
            <w:r w:rsidR="00994EF3" w:rsidRPr="00994EF3">
              <w:rPr>
                <w:rFonts w:ascii="Times New Roman" w:hAnsi="Times New Roman" w:cs="Times New Roman"/>
                <w:sz w:val="24"/>
                <w:szCs w:val="24"/>
              </w:rPr>
              <w:t>eikt pakāpenisku pāreju uz jauno kompete</w:t>
            </w:r>
            <w:r w:rsidR="00994EF3">
              <w:rPr>
                <w:rFonts w:ascii="Times New Roman" w:hAnsi="Times New Roman" w:cs="Times New Roman"/>
                <w:sz w:val="24"/>
                <w:szCs w:val="24"/>
              </w:rPr>
              <w:t>nču pieeju mācību satura apguvē.</w:t>
            </w:r>
          </w:p>
          <w:p w:rsidR="00702C79" w:rsidRPr="00994EF3" w:rsidRDefault="002156B6"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w:t>
            </w:r>
            <w:r w:rsidR="00994EF3">
              <w:rPr>
                <w:rFonts w:ascii="Times New Roman" w:hAnsi="Times New Roman" w:cs="Times New Roman"/>
                <w:sz w:val="24"/>
                <w:szCs w:val="24"/>
              </w:rPr>
              <w:t>A</w:t>
            </w:r>
            <w:r w:rsidR="00994EF3" w:rsidRPr="00994EF3">
              <w:rPr>
                <w:rFonts w:ascii="Times New Roman" w:hAnsi="Times New Roman" w:cs="Times New Roman"/>
                <w:sz w:val="24"/>
                <w:szCs w:val="24"/>
              </w:rPr>
              <w:t>ktualizēt jautājumu par iespējām organizēt pulciņu izglītojamiem angļu valodas apgūšanai.</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Mācīšana un mācīšanās</w:t>
            </w:r>
          </w:p>
        </w:tc>
        <w:tc>
          <w:tcPr>
            <w:tcW w:w="7047" w:type="dxa"/>
          </w:tcPr>
          <w:p w:rsidR="00702C79" w:rsidRPr="00702C79" w:rsidRDefault="0077436D" w:rsidP="00702C7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w:t>
            </w:r>
            <w:r w:rsidR="00702C79">
              <w:rPr>
                <w:rFonts w:ascii="Times New Roman" w:hAnsi="Times New Roman" w:cs="Times New Roman"/>
                <w:sz w:val="24"/>
                <w:szCs w:val="24"/>
              </w:rPr>
              <w:t>S</w:t>
            </w:r>
            <w:r w:rsidR="00702C79" w:rsidRPr="00702C79">
              <w:rPr>
                <w:rFonts w:ascii="Times New Roman" w:hAnsi="Times New Roman" w:cs="Times New Roman"/>
                <w:sz w:val="24"/>
                <w:szCs w:val="24"/>
              </w:rPr>
              <w:t xml:space="preserve">ekmēt caurviju prasmju (domāšana un radošums, digitālā </w:t>
            </w:r>
            <w:proofErr w:type="spellStart"/>
            <w:r w:rsidR="00702C79" w:rsidRPr="00702C79">
              <w:rPr>
                <w:rFonts w:ascii="Times New Roman" w:hAnsi="Times New Roman" w:cs="Times New Roman"/>
                <w:sz w:val="24"/>
                <w:szCs w:val="24"/>
              </w:rPr>
              <w:t>pratība</w:t>
            </w:r>
            <w:proofErr w:type="spellEnd"/>
            <w:r w:rsidR="00702C79" w:rsidRPr="00702C79">
              <w:rPr>
                <w:rFonts w:ascii="Times New Roman" w:hAnsi="Times New Roman" w:cs="Times New Roman"/>
                <w:sz w:val="24"/>
                <w:szCs w:val="24"/>
              </w:rPr>
              <w:t xml:space="preserve">, </w:t>
            </w:r>
            <w:proofErr w:type="spellStart"/>
            <w:r w:rsidR="00702C79" w:rsidRPr="00702C79">
              <w:rPr>
                <w:rFonts w:ascii="Times New Roman" w:hAnsi="Times New Roman" w:cs="Times New Roman"/>
                <w:sz w:val="24"/>
                <w:szCs w:val="24"/>
              </w:rPr>
              <w:t>pašvadība</w:t>
            </w:r>
            <w:proofErr w:type="spellEnd"/>
            <w:r w:rsidR="00702C79" w:rsidRPr="00702C79">
              <w:rPr>
                <w:rFonts w:ascii="Times New Roman" w:hAnsi="Times New Roman" w:cs="Times New Roman"/>
                <w:sz w:val="24"/>
                <w:szCs w:val="24"/>
              </w:rPr>
              <w:t>, sad</w:t>
            </w:r>
            <w:r w:rsidR="004035DC">
              <w:rPr>
                <w:rFonts w:ascii="Times New Roman" w:hAnsi="Times New Roman" w:cs="Times New Roman"/>
                <w:sz w:val="24"/>
                <w:szCs w:val="24"/>
              </w:rPr>
              <w:t>arbība un līdzdalība) attīstību.</w:t>
            </w:r>
          </w:p>
          <w:p w:rsidR="00702C79" w:rsidRDefault="0077436D" w:rsidP="0077436D">
            <w:pPr>
              <w:spacing w:before="20" w:after="20" w:line="240" w:lineRule="auto"/>
              <w:jc w:val="both"/>
              <w:rPr>
                <w:rFonts w:ascii="Times New Roman" w:hAnsi="Times New Roman" w:cs="Times New Roman"/>
                <w:sz w:val="24"/>
                <w:szCs w:val="24"/>
              </w:rPr>
            </w:pPr>
            <w:r w:rsidRPr="00702C79">
              <w:rPr>
                <w:rFonts w:ascii="Times New Roman" w:hAnsi="Times New Roman" w:cs="Times New Roman"/>
                <w:sz w:val="24"/>
                <w:szCs w:val="24"/>
              </w:rPr>
              <w:t>*Turpināt realizēt mācību un audzināšanas procesu, ievērojot mūsdienu aktualitātes un saikni ar reālo dzīvi.</w:t>
            </w:r>
            <w:r w:rsidR="00702C79" w:rsidRPr="00702C79">
              <w:rPr>
                <w:rFonts w:ascii="Times New Roman" w:hAnsi="Times New Roman" w:cs="Times New Roman"/>
                <w:sz w:val="24"/>
                <w:szCs w:val="24"/>
              </w:rPr>
              <w:t xml:space="preserve"> </w:t>
            </w:r>
          </w:p>
          <w:p w:rsidR="00702C79" w:rsidRDefault="0077436D" w:rsidP="0077436D">
            <w:pPr>
              <w:spacing w:before="20" w:after="20" w:line="240" w:lineRule="auto"/>
              <w:jc w:val="both"/>
              <w:rPr>
                <w:rFonts w:ascii="Times New Roman" w:hAnsi="Times New Roman" w:cs="Times New Roman"/>
                <w:sz w:val="24"/>
                <w:szCs w:val="24"/>
              </w:rPr>
            </w:pPr>
            <w:r w:rsidRPr="00BA1A7A">
              <w:rPr>
                <w:rFonts w:ascii="Times New Roman" w:hAnsi="Times New Roman" w:cs="Times New Roman"/>
                <w:sz w:val="24"/>
                <w:szCs w:val="24"/>
              </w:rPr>
              <w:t>*Veicināt izglītojamo mācīšanās kvalitāti ar jēgpilnu un mērķtiecīgu procesu, kurš vērsts uz izglītojamā izziņas darbību</w:t>
            </w:r>
            <w:r w:rsidR="00BA1A7A">
              <w:rPr>
                <w:rFonts w:ascii="Times New Roman" w:hAnsi="Times New Roman" w:cs="Times New Roman"/>
                <w:sz w:val="24"/>
                <w:szCs w:val="24"/>
              </w:rPr>
              <w:t>, radošuma</w:t>
            </w:r>
            <w:r w:rsidRPr="00BA1A7A">
              <w:rPr>
                <w:rFonts w:ascii="Times New Roman" w:hAnsi="Times New Roman" w:cs="Times New Roman"/>
                <w:sz w:val="24"/>
                <w:szCs w:val="24"/>
              </w:rPr>
              <w:t xml:space="preserve"> un zinātkāres attīstību.</w:t>
            </w:r>
          </w:p>
          <w:p w:rsidR="0077436D" w:rsidRPr="0077436D" w:rsidRDefault="0077436D"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*P</w:t>
            </w:r>
            <w:r w:rsidRPr="0077436D">
              <w:rPr>
                <w:rFonts w:ascii="Times New Roman" w:hAnsi="Times New Roman" w:cs="Times New Roman"/>
                <w:sz w:val="24"/>
                <w:szCs w:val="24"/>
              </w:rPr>
              <w:t>ilnveidot vērtēšanas si</w:t>
            </w:r>
            <w:r>
              <w:rPr>
                <w:rFonts w:ascii="Times New Roman" w:hAnsi="Times New Roman" w:cs="Times New Roman"/>
                <w:sz w:val="24"/>
                <w:szCs w:val="24"/>
              </w:rPr>
              <w:t>stēmu izglītības iestādē.</w:t>
            </w:r>
          </w:p>
          <w:p w:rsidR="00A47718" w:rsidRPr="0077436D" w:rsidRDefault="0077436D"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w:t>
            </w:r>
            <w:r w:rsidR="00BD29E0">
              <w:rPr>
                <w:rFonts w:ascii="Times New Roman" w:hAnsi="Times New Roman" w:cs="Times New Roman"/>
                <w:sz w:val="24"/>
                <w:szCs w:val="24"/>
              </w:rPr>
              <w:t>eviest elektronisku izglītības iestādes vadības sistēmu mūsdienīga izglītības procesa veidošanai.</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Izglītojamo sasniegumi</w:t>
            </w:r>
          </w:p>
        </w:tc>
        <w:tc>
          <w:tcPr>
            <w:tcW w:w="7047" w:type="dxa"/>
          </w:tcPr>
          <w:p w:rsidR="005573C1" w:rsidRPr="001A4B29" w:rsidRDefault="00AF50C1" w:rsidP="005573C1">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w:t>
            </w:r>
            <w:r w:rsidR="00994EF3">
              <w:rPr>
                <w:rFonts w:ascii="Times New Roman" w:hAnsi="Times New Roman" w:cs="Times New Roman"/>
                <w:sz w:val="24"/>
                <w:szCs w:val="24"/>
              </w:rPr>
              <w:t>Turpināt v</w:t>
            </w:r>
            <w:r w:rsidR="001A4B29" w:rsidRPr="005573C1">
              <w:rPr>
                <w:rFonts w:ascii="Times New Roman" w:hAnsi="Times New Roman" w:cs="Times New Roman"/>
                <w:sz w:val="24"/>
                <w:szCs w:val="24"/>
              </w:rPr>
              <w:t>eicināt katra izglītojamā personīgos sasniegumus atbilstoši viņa spējām.</w:t>
            </w:r>
            <w:r w:rsidR="005573C1" w:rsidRPr="005573C1">
              <w:rPr>
                <w:rFonts w:ascii="Times New Roman" w:hAnsi="Times New Roman" w:cs="Times New Roman"/>
                <w:sz w:val="24"/>
                <w:szCs w:val="24"/>
              </w:rPr>
              <w:t xml:space="preserve"> </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Atbalsts izglītojamiem</w:t>
            </w:r>
          </w:p>
        </w:tc>
        <w:tc>
          <w:tcPr>
            <w:tcW w:w="7047" w:type="dxa"/>
          </w:tcPr>
          <w:p w:rsidR="001A4B29" w:rsidRDefault="001A4B29" w:rsidP="001A4B2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w:t>
            </w:r>
            <w:r w:rsidRPr="001A4B29">
              <w:rPr>
                <w:rFonts w:ascii="Times New Roman" w:hAnsi="Times New Roman" w:cs="Times New Roman"/>
                <w:sz w:val="24"/>
                <w:szCs w:val="24"/>
              </w:rPr>
              <w:t xml:space="preserve">ekmēt sadarbību ar Liepājas </w:t>
            </w:r>
            <w:r w:rsidR="002156B6">
              <w:rPr>
                <w:rFonts w:ascii="Times New Roman" w:hAnsi="Times New Roman" w:cs="Times New Roman"/>
                <w:sz w:val="24"/>
                <w:szCs w:val="24"/>
              </w:rPr>
              <w:t>pilsētas I</w:t>
            </w:r>
            <w:r w:rsidRPr="001A4B29">
              <w:rPr>
                <w:rFonts w:ascii="Times New Roman" w:hAnsi="Times New Roman" w:cs="Times New Roman"/>
                <w:sz w:val="24"/>
                <w:szCs w:val="24"/>
              </w:rPr>
              <w:t>zglītības pārvaldes atbalsta speciālistiem.</w:t>
            </w:r>
          </w:p>
          <w:p w:rsidR="001A4B29" w:rsidRDefault="001A4B29" w:rsidP="001A4B29">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*T</w:t>
            </w:r>
            <w:r w:rsidRPr="001A4B29">
              <w:rPr>
                <w:rFonts w:ascii="Times New Roman" w:hAnsi="Times New Roman" w:cs="Times New Roman"/>
                <w:sz w:val="24"/>
                <w:szCs w:val="24"/>
              </w:rPr>
              <w:t>urpināt izglītot izglītojamos pa</w:t>
            </w:r>
            <w:r>
              <w:rPr>
                <w:rFonts w:ascii="Times New Roman" w:hAnsi="Times New Roman" w:cs="Times New Roman"/>
                <w:sz w:val="24"/>
                <w:szCs w:val="24"/>
              </w:rPr>
              <w:t>r dažādiem drošības jautājumiem.</w:t>
            </w:r>
          </w:p>
          <w:p w:rsidR="002156B6" w:rsidRPr="002156B6" w:rsidRDefault="002156B6" w:rsidP="001A4B2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*Veikt izglītības iestādes darbinieku apmācību pirmās medicīniskās palīdzības sniegšanā.</w:t>
            </w:r>
          </w:p>
          <w:p w:rsidR="001A4B29" w:rsidRPr="001A4B29" w:rsidRDefault="001A4B29" w:rsidP="001A4B29">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*I</w:t>
            </w:r>
            <w:r w:rsidRPr="001A4B29">
              <w:rPr>
                <w:rFonts w:ascii="Times New Roman" w:hAnsi="Times New Roman" w:cs="Times New Roman"/>
                <w:sz w:val="24"/>
                <w:szCs w:val="24"/>
              </w:rPr>
              <w:t>zzinot vecāku vēlmes, paplašināt interešu izglītības piedāvājumu iestādē</w:t>
            </w:r>
            <w:r>
              <w:rPr>
                <w:rFonts w:ascii="Times New Roman" w:hAnsi="Times New Roman" w:cs="Times New Roman"/>
                <w:sz w:val="24"/>
                <w:szCs w:val="24"/>
              </w:rPr>
              <w:t>.</w:t>
            </w:r>
          </w:p>
          <w:p w:rsidR="001A4B29" w:rsidRPr="001A4B29" w:rsidRDefault="001A4B29" w:rsidP="001A4B29">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*A</w:t>
            </w:r>
            <w:r w:rsidRPr="001A4B29">
              <w:rPr>
                <w:rFonts w:ascii="Times New Roman" w:hAnsi="Times New Roman" w:cs="Times New Roman"/>
                <w:sz w:val="24"/>
                <w:szCs w:val="24"/>
              </w:rPr>
              <w:t>pzināt jaunas audzināšanas darba formas, kas sekmētu izglītojamo ciešāku savstarpējo sadarbību</w:t>
            </w:r>
            <w:r>
              <w:rPr>
                <w:rFonts w:ascii="Times New Roman" w:hAnsi="Times New Roman" w:cs="Times New Roman"/>
                <w:sz w:val="24"/>
                <w:szCs w:val="24"/>
              </w:rPr>
              <w:t>.</w:t>
            </w:r>
          </w:p>
          <w:p w:rsidR="001A4B29" w:rsidRDefault="001A4B29" w:rsidP="001A4B2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w:t>
            </w:r>
            <w:r w:rsidRPr="001A4B29">
              <w:rPr>
                <w:rFonts w:ascii="Times New Roman" w:hAnsi="Times New Roman" w:cs="Times New Roman"/>
                <w:sz w:val="24"/>
                <w:szCs w:val="24"/>
              </w:rPr>
              <w:t>Veicināt ciešāku sadarbību ar vecā</w:t>
            </w:r>
            <w:r>
              <w:rPr>
                <w:rFonts w:ascii="Times New Roman" w:hAnsi="Times New Roman" w:cs="Times New Roman"/>
                <w:sz w:val="24"/>
                <w:szCs w:val="24"/>
              </w:rPr>
              <w:t>kiem, izzinot vecāku profesijas</w:t>
            </w:r>
            <w:r w:rsidRPr="001A4B29">
              <w:rPr>
                <w:rFonts w:ascii="Times New Roman" w:hAnsi="Times New Roman" w:cs="Times New Roman"/>
                <w:sz w:val="24"/>
                <w:szCs w:val="24"/>
              </w:rPr>
              <w:t xml:space="preserve"> un aicinot vecākus stāstīt par tām.</w:t>
            </w:r>
          </w:p>
          <w:p w:rsidR="00A96849" w:rsidRPr="00A96849" w:rsidRDefault="00A96849" w:rsidP="00A9684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Pr="00A96849">
              <w:rPr>
                <w:rFonts w:ascii="Times New Roman" w:hAnsi="Times New Roman" w:cs="Times New Roman"/>
                <w:sz w:val="24"/>
                <w:szCs w:val="24"/>
              </w:rPr>
              <w:t>urpināt saskatīt katra izglī</w:t>
            </w:r>
            <w:r>
              <w:rPr>
                <w:rFonts w:ascii="Times New Roman" w:hAnsi="Times New Roman" w:cs="Times New Roman"/>
                <w:sz w:val="24"/>
                <w:szCs w:val="24"/>
              </w:rPr>
              <w:t>tojamā talantus un attīstīt tos.</w:t>
            </w:r>
          </w:p>
          <w:p w:rsidR="00A96849" w:rsidRPr="00A96849" w:rsidRDefault="00A96849" w:rsidP="00A9684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Pr="00A96849">
              <w:rPr>
                <w:rFonts w:ascii="Times New Roman" w:hAnsi="Times New Roman" w:cs="Times New Roman"/>
                <w:sz w:val="24"/>
                <w:szCs w:val="24"/>
              </w:rPr>
              <w:t>urpinā</w:t>
            </w:r>
            <w:r>
              <w:rPr>
                <w:rFonts w:ascii="Times New Roman" w:hAnsi="Times New Roman" w:cs="Times New Roman"/>
                <w:sz w:val="24"/>
                <w:szCs w:val="24"/>
              </w:rPr>
              <w:t xml:space="preserve">t piedalīties dažādos </w:t>
            </w:r>
            <w:r w:rsidR="002156B6">
              <w:rPr>
                <w:rFonts w:ascii="Times New Roman" w:hAnsi="Times New Roman" w:cs="Times New Roman"/>
                <w:sz w:val="24"/>
                <w:szCs w:val="24"/>
              </w:rPr>
              <w:t>pasākumos, konkursos izstādēs.</w:t>
            </w:r>
          </w:p>
          <w:p w:rsidR="00A96849" w:rsidRPr="00A96849" w:rsidRDefault="00A96849" w:rsidP="00A9684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Pr="00A96849">
              <w:rPr>
                <w:rFonts w:ascii="Times New Roman" w:hAnsi="Times New Roman" w:cs="Times New Roman"/>
                <w:sz w:val="24"/>
                <w:szCs w:val="24"/>
              </w:rPr>
              <w:t>urpināt strādāt ar izglītojamiem, kuriem mācību procesa apguve sagādā grūtības.</w:t>
            </w:r>
          </w:p>
          <w:p w:rsidR="00A96849" w:rsidRDefault="00A96849" w:rsidP="00A96849">
            <w:pPr>
              <w:spacing w:before="20" w:after="20" w:line="240" w:lineRule="auto"/>
              <w:jc w:val="both"/>
              <w:rPr>
                <w:rFonts w:ascii="Times New Roman" w:hAnsi="Times New Roman" w:cs="Times New Roman"/>
                <w:sz w:val="24"/>
                <w:szCs w:val="24"/>
              </w:rPr>
            </w:pPr>
            <w:r w:rsidRPr="008E466A">
              <w:rPr>
                <w:rFonts w:ascii="Times New Roman" w:hAnsi="Times New Roman" w:cs="Times New Roman"/>
                <w:sz w:val="24"/>
                <w:szCs w:val="24"/>
              </w:rPr>
              <w:t>*</w:t>
            </w:r>
            <w:r w:rsidR="008E466A">
              <w:rPr>
                <w:rFonts w:ascii="Times New Roman" w:hAnsi="Times New Roman" w:cs="Times New Roman"/>
                <w:sz w:val="24"/>
                <w:szCs w:val="24"/>
              </w:rPr>
              <w:t>S</w:t>
            </w:r>
            <w:r w:rsidR="008E466A" w:rsidRPr="008E466A">
              <w:rPr>
                <w:rFonts w:ascii="Times New Roman" w:hAnsi="Times New Roman" w:cs="Times New Roman"/>
                <w:sz w:val="24"/>
                <w:szCs w:val="24"/>
              </w:rPr>
              <w:t xml:space="preserve">ekmēt sadarbību ar </w:t>
            </w:r>
            <w:r w:rsidR="002156B6">
              <w:rPr>
                <w:rFonts w:ascii="Times New Roman" w:hAnsi="Times New Roman" w:cs="Times New Roman"/>
                <w:sz w:val="24"/>
                <w:szCs w:val="24"/>
              </w:rPr>
              <w:t>Liepājas pilsētas I</w:t>
            </w:r>
            <w:r w:rsidR="008E466A" w:rsidRPr="008E466A">
              <w:rPr>
                <w:rFonts w:ascii="Times New Roman" w:hAnsi="Times New Roman" w:cs="Times New Roman"/>
                <w:sz w:val="24"/>
                <w:szCs w:val="24"/>
              </w:rPr>
              <w:t>zglītības pārvaldes atbalsta speciālistiem un izglītojamo vecākiem vai likumīgiem aizbildņiem, sniedzot atbalstu izglītojamiem ar speciālām vajadzībām.</w:t>
            </w:r>
          </w:p>
          <w:p w:rsidR="00A47718" w:rsidRPr="001A4B29" w:rsidRDefault="00941E45" w:rsidP="001A4B29">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w:t>
            </w:r>
            <w:r w:rsidR="002156B6">
              <w:rPr>
                <w:rFonts w:ascii="Times New Roman" w:hAnsi="Times New Roman" w:cs="Times New Roman"/>
                <w:sz w:val="24"/>
                <w:szCs w:val="24"/>
              </w:rPr>
              <w:t>Pilnveidot sadarbību</w:t>
            </w:r>
            <w:r w:rsidRPr="00941E45">
              <w:rPr>
                <w:rFonts w:ascii="Times New Roman" w:hAnsi="Times New Roman" w:cs="Times New Roman"/>
                <w:sz w:val="24"/>
                <w:szCs w:val="24"/>
              </w:rPr>
              <w:t xml:space="preserve"> ar izglītojamo vecākiem.</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Iestādes vide</w:t>
            </w:r>
          </w:p>
        </w:tc>
        <w:tc>
          <w:tcPr>
            <w:tcW w:w="7047" w:type="dxa"/>
          </w:tcPr>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*T</w:t>
            </w:r>
            <w:r w:rsidRPr="00941E45">
              <w:rPr>
                <w:rFonts w:ascii="Times New Roman" w:hAnsi="Times New Roman" w:cs="Times New Roman"/>
                <w:sz w:val="24"/>
                <w:szCs w:val="24"/>
              </w:rPr>
              <w:t xml:space="preserve">urpināt izkopt </w:t>
            </w:r>
            <w:r w:rsidR="003F66CD">
              <w:rPr>
                <w:rFonts w:ascii="Times New Roman" w:hAnsi="Times New Roman" w:cs="Times New Roman"/>
                <w:sz w:val="24"/>
                <w:szCs w:val="24"/>
              </w:rPr>
              <w:t xml:space="preserve">esošās </w:t>
            </w:r>
            <w:r w:rsidRPr="00941E45">
              <w:rPr>
                <w:rFonts w:ascii="Times New Roman" w:hAnsi="Times New Roman" w:cs="Times New Roman"/>
                <w:sz w:val="24"/>
                <w:szCs w:val="24"/>
              </w:rPr>
              <w:t>un attī</w:t>
            </w:r>
            <w:r>
              <w:rPr>
                <w:rFonts w:ascii="Times New Roman" w:hAnsi="Times New Roman" w:cs="Times New Roman"/>
                <w:sz w:val="24"/>
                <w:szCs w:val="24"/>
              </w:rPr>
              <w:t>stīt jaunas iestādes tradīcijas.</w:t>
            </w:r>
          </w:p>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*S</w:t>
            </w:r>
            <w:r w:rsidRPr="00941E45">
              <w:rPr>
                <w:rFonts w:ascii="Times New Roman" w:hAnsi="Times New Roman" w:cs="Times New Roman"/>
                <w:sz w:val="24"/>
                <w:szCs w:val="24"/>
              </w:rPr>
              <w:t>ekmēt sadarbības un pozitīvas saskarsmes veicināšanu starp latviešu un mazākumtautību grupu izglītojamiem.</w:t>
            </w:r>
          </w:p>
          <w:p w:rsidR="00AF50C1"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w:t>
            </w:r>
            <w:r w:rsidR="00AF50C1">
              <w:rPr>
                <w:rFonts w:ascii="Times New Roman" w:hAnsi="Times New Roman" w:cs="Times New Roman"/>
                <w:sz w:val="24"/>
                <w:szCs w:val="24"/>
              </w:rPr>
              <w:t>Veidot kompetencēs balstīta mācību satura ieviešanai atbilstošu mācību vidi grupās.</w:t>
            </w:r>
          </w:p>
          <w:p w:rsidR="00941E45" w:rsidRPr="00941E45" w:rsidRDefault="00AF50C1"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941E45">
              <w:rPr>
                <w:rFonts w:ascii="Times New Roman" w:hAnsi="Times New Roman" w:cs="Times New Roman"/>
                <w:sz w:val="24"/>
                <w:szCs w:val="24"/>
              </w:rPr>
              <w:t>T</w:t>
            </w:r>
            <w:r w:rsidR="00941E45" w:rsidRPr="00941E45">
              <w:rPr>
                <w:rFonts w:ascii="Times New Roman" w:hAnsi="Times New Roman" w:cs="Times New Roman"/>
                <w:sz w:val="24"/>
                <w:szCs w:val="24"/>
              </w:rPr>
              <w:t xml:space="preserve">urpināt izglītojamo rotaļu un </w:t>
            </w:r>
            <w:r>
              <w:rPr>
                <w:rFonts w:ascii="Times New Roman" w:hAnsi="Times New Roman" w:cs="Times New Roman"/>
                <w:sz w:val="24"/>
                <w:szCs w:val="24"/>
              </w:rPr>
              <w:t xml:space="preserve">pastaigu laukumu, </w:t>
            </w:r>
            <w:r w:rsidR="00941E45">
              <w:rPr>
                <w:rFonts w:ascii="Times New Roman" w:hAnsi="Times New Roman" w:cs="Times New Roman"/>
                <w:sz w:val="24"/>
                <w:szCs w:val="24"/>
              </w:rPr>
              <w:t>sporta laukuma labiekārtošanu.</w:t>
            </w:r>
          </w:p>
          <w:p w:rsidR="00A47718" w:rsidRDefault="00AF50C1"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*Veikt iekštelpu remontu.</w:t>
            </w:r>
          </w:p>
        </w:tc>
      </w:tr>
      <w:tr w:rsidR="00A47718" w:rsidTr="00A47718">
        <w:trPr>
          <w:trHeight w:val="51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lastRenderedPageBreak/>
              <w:t>Iestādes resursi</w:t>
            </w:r>
          </w:p>
        </w:tc>
        <w:tc>
          <w:tcPr>
            <w:tcW w:w="7047" w:type="dxa"/>
          </w:tcPr>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*V</w:t>
            </w:r>
            <w:r w:rsidRPr="00941E45">
              <w:rPr>
                <w:rFonts w:ascii="Times New Roman" w:hAnsi="Times New Roman" w:cs="Times New Roman"/>
                <w:sz w:val="24"/>
                <w:szCs w:val="24"/>
              </w:rPr>
              <w:t>eikt izglītības iestā</w:t>
            </w:r>
            <w:r w:rsidR="00AF50C1">
              <w:rPr>
                <w:rFonts w:ascii="Times New Roman" w:hAnsi="Times New Roman" w:cs="Times New Roman"/>
                <w:sz w:val="24"/>
                <w:szCs w:val="24"/>
              </w:rPr>
              <w:t xml:space="preserve">des </w:t>
            </w:r>
            <w:r>
              <w:rPr>
                <w:rFonts w:ascii="Times New Roman" w:hAnsi="Times New Roman" w:cs="Times New Roman"/>
                <w:sz w:val="24"/>
                <w:szCs w:val="24"/>
              </w:rPr>
              <w:t>mājas lapas modernizāciju.</w:t>
            </w:r>
          </w:p>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Pr="00941E45">
              <w:rPr>
                <w:rFonts w:ascii="Times New Roman" w:hAnsi="Times New Roman" w:cs="Times New Roman"/>
                <w:sz w:val="24"/>
                <w:szCs w:val="24"/>
              </w:rPr>
              <w:t>egādāties projektoru, divus pārvietojamus ekrānus</w:t>
            </w:r>
            <w:r>
              <w:rPr>
                <w:rFonts w:ascii="Times New Roman" w:hAnsi="Times New Roman" w:cs="Times New Roman"/>
                <w:sz w:val="24"/>
                <w:szCs w:val="24"/>
              </w:rPr>
              <w:t>.</w:t>
            </w:r>
          </w:p>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*I</w:t>
            </w:r>
            <w:r w:rsidRPr="00941E45">
              <w:rPr>
                <w:rFonts w:ascii="Times New Roman" w:hAnsi="Times New Roman" w:cs="Times New Roman"/>
                <w:sz w:val="24"/>
                <w:szCs w:val="24"/>
              </w:rPr>
              <w:t>egādāties gaismas molbertu izglītojamo radošo spēju attīstīšanai.</w:t>
            </w:r>
          </w:p>
          <w:p w:rsidR="00941E45" w:rsidRPr="00941E45"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*M</w:t>
            </w:r>
            <w:r w:rsidR="003F66CD">
              <w:rPr>
                <w:rFonts w:ascii="Times New Roman" w:hAnsi="Times New Roman" w:cs="Times New Roman"/>
                <w:sz w:val="24"/>
                <w:szCs w:val="24"/>
              </w:rPr>
              <w:t xml:space="preserve">otivēt un </w:t>
            </w:r>
            <w:r w:rsidRPr="00941E45">
              <w:rPr>
                <w:rFonts w:ascii="Times New Roman" w:hAnsi="Times New Roman" w:cs="Times New Roman"/>
                <w:sz w:val="24"/>
                <w:szCs w:val="24"/>
              </w:rPr>
              <w:t xml:space="preserve">iesaistīt pedagogus pieredzes apmaiņas aktivitāšu pasākumu organizēšanā kolēģiem no citām Liepājas </w:t>
            </w:r>
            <w:r>
              <w:rPr>
                <w:rFonts w:ascii="Times New Roman" w:hAnsi="Times New Roman" w:cs="Times New Roman"/>
                <w:sz w:val="24"/>
                <w:szCs w:val="24"/>
              </w:rPr>
              <w:t>pirmsskolas izglītības iestādēm.</w:t>
            </w:r>
          </w:p>
          <w:p w:rsidR="00A47718" w:rsidRDefault="00941E45" w:rsidP="00941E45">
            <w:p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rPr>
              <w:t>*A</w:t>
            </w:r>
            <w:r w:rsidRPr="00941E45">
              <w:rPr>
                <w:rFonts w:ascii="Times New Roman" w:hAnsi="Times New Roman" w:cs="Times New Roman"/>
                <w:sz w:val="24"/>
                <w:szCs w:val="24"/>
              </w:rPr>
              <w:t>ktualizēt pedagogu profesionalitātes pilnveidi pārejai uz jauno kompetenču pieeju mācību saturā.</w:t>
            </w:r>
          </w:p>
        </w:tc>
      </w:tr>
      <w:tr w:rsidR="00A47718" w:rsidTr="00AF50C1">
        <w:trPr>
          <w:trHeight w:val="1560"/>
        </w:trPr>
        <w:tc>
          <w:tcPr>
            <w:tcW w:w="2148" w:type="dxa"/>
          </w:tcPr>
          <w:p w:rsidR="00A47718" w:rsidRPr="005D602F" w:rsidRDefault="00A47718" w:rsidP="00A47718">
            <w:pPr>
              <w:spacing w:before="20" w:after="20" w:line="240" w:lineRule="auto"/>
              <w:jc w:val="center"/>
              <w:rPr>
                <w:rFonts w:ascii="Times New Roman" w:hAnsi="Times New Roman" w:cs="Times New Roman"/>
                <w:sz w:val="24"/>
                <w:szCs w:val="24"/>
              </w:rPr>
            </w:pPr>
            <w:r w:rsidRPr="005D602F">
              <w:rPr>
                <w:rFonts w:ascii="Times New Roman" w:hAnsi="Times New Roman" w:cs="Times New Roman"/>
                <w:sz w:val="24"/>
                <w:szCs w:val="24"/>
              </w:rPr>
              <w:t>Iestādes darba organizācija, vadība un kvalitātes nodrošināšana</w:t>
            </w:r>
          </w:p>
        </w:tc>
        <w:tc>
          <w:tcPr>
            <w:tcW w:w="7047" w:type="dxa"/>
          </w:tcPr>
          <w:p w:rsidR="00A47718" w:rsidRDefault="00AF50C1" w:rsidP="00A47718">
            <w:pPr>
              <w:spacing w:before="20" w:after="20" w:line="240" w:lineRule="auto"/>
              <w:rPr>
                <w:rFonts w:ascii="Times New Roman" w:hAnsi="Times New Roman" w:cs="Times New Roman"/>
                <w:sz w:val="24"/>
                <w:szCs w:val="24"/>
              </w:rPr>
            </w:pPr>
            <w:r>
              <w:rPr>
                <w:rFonts w:ascii="Times New Roman" w:hAnsi="Times New Roman" w:cs="Times New Roman"/>
                <w:sz w:val="24"/>
                <w:szCs w:val="24"/>
              </w:rPr>
              <w:t>*Izstrādāt izglītības iestādes attīstības plānu 2018. – 2021.gadam.</w:t>
            </w:r>
          </w:p>
          <w:p w:rsidR="0077436D" w:rsidRPr="00AF50C1" w:rsidRDefault="0077436D"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*T</w:t>
            </w:r>
            <w:r w:rsidRPr="0077436D">
              <w:rPr>
                <w:rFonts w:ascii="Times New Roman" w:hAnsi="Times New Roman" w:cs="Times New Roman"/>
                <w:sz w:val="24"/>
                <w:szCs w:val="24"/>
              </w:rPr>
              <w:t>urpināt iestādes vadības sadarbību ar personālu un vecākiem</w:t>
            </w:r>
            <w:r>
              <w:rPr>
                <w:rFonts w:ascii="Times New Roman" w:hAnsi="Times New Roman" w:cs="Times New Roman"/>
                <w:sz w:val="24"/>
                <w:szCs w:val="24"/>
              </w:rPr>
              <w:t>.</w:t>
            </w:r>
          </w:p>
          <w:p w:rsidR="0077436D" w:rsidRPr="0077436D" w:rsidRDefault="0077436D"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*R</w:t>
            </w:r>
            <w:r w:rsidRPr="0077436D">
              <w:rPr>
                <w:rFonts w:ascii="Times New Roman" w:hAnsi="Times New Roman" w:cs="Times New Roman"/>
                <w:sz w:val="24"/>
                <w:szCs w:val="24"/>
              </w:rPr>
              <w:t xml:space="preserve">osināt lielāku pedagogu dalību </w:t>
            </w:r>
            <w:proofErr w:type="spellStart"/>
            <w:r w:rsidRPr="0077436D">
              <w:rPr>
                <w:rFonts w:ascii="Times New Roman" w:hAnsi="Times New Roman" w:cs="Times New Roman"/>
                <w:sz w:val="24"/>
                <w:szCs w:val="24"/>
              </w:rPr>
              <w:t>eT</w:t>
            </w:r>
            <w:r>
              <w:rPr>
                <w:rFonts w:ascii="Times New Roman" w:hAnsi="Times New Roman" w:cs="Times New Roman"/>
                <w:sz w:val="24"/>
                <w:szCs w:val="24"/>
              </w:rPr>
              <w:t>winning</w:t>
            </w:r>
            <w:proofErr w:type="spellEnd"/>
            <w:r>
              <w:rPr>
                <w:rFonts w:ascii="Times New Roman" w:hAnsi="Times New Roman" w:cs="Times New Roman"/>
                <w:sz w:val="24"/>
                <w:szCs w:val="24"/>
              </w:rPr>
              <w:t xml:space="preserve"> un sadarbības projektos.</w:t>
            </w:r>
          </w:p>
          <w:p w:rsidR="00A47718" w:rsidRPr="0077436D" w:rsidRDefault="0077436D" w:rsidP="0077436D">
            <w:pPr>
              <w:spacing w:before="20" w:after="20" w:line="240" w:lineRule="auto"/>
              <w:jc w:val="both"/>
              <w:rPr>
                <w:rFonts w:ascii="Times New Roman" w:hAnsi="Times New Roman" w:cs="Times New Roman"/>
                <w:sz w:val="24"/>
                <w:szCs w:val="24"/>
                <w:u w:val="single"/>
              </w:rPr>
            </w:pPr>
            <w:r>
              <w:rPr>
                <w:rFonts w:ascii="Times New Roman" w:hAnsi="Times New Roman" w:cs="Times New Roman"/>
                <w:sz w:val="24"/>
                <w:szCs w:val="24"/>
              </w:rPr>
              <w:t>*P</w:t>
            </w:r>
            <w:r w:rsidRPr="0077436D">
              <w:rPr>
                <w:rFonts w:ascii="Times New Roman" w:hAnsi="Times New Roman" w:cs="Times New Roman"/>
                <w:sz w:val="24"/>
                <w:szCs w:val="24"/>
              </w:rPr>
              <w:t>aplašināt sadarbību ar citām Latvijas un ārvalstu pirmsskolas izglītības iestādēm.</w:t>
            </w:r>
          </w:p>
        </w:tc>
      </w:tr>
    </w:tbl>
    <w:p w:rsidR="00830AB6" w:rsidRDefault="00830AB6" w:rsidP="004163A2">
      <w:pPr>
        <w:spacing w:before="100" w:beforeAutospacing="1" w:after="100" w:afterAutospacing="1" w:line="240" w:lineRule="auto"/>
        <w:rPr>
          <w:rFonts w:ascii="Times New Roman" w:eastAsia="Times New Roman" w:hAnsi="Times New Roman" w:cs="Times New Roman"/>
          <w:sz w:val="24"/>
          <w:szCs w:val="24"/>
          <w:lang w:eastAsia="lv-LV"/>
        </w:rPr>
      </w:pPr>
    </w:p>
    <w:p w:rsidR="004163A2" w:rsidRPr="00E340EF" w:rsidRDefault="004163A2" w:rsidP="004163A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Liepājas speciālās pirmsskolas i</w:t>
      </w:r>
      <w:r w:rsidRPr="00E340EF">
        <w:rPr>
          <w:rFonts w:ascii="Times New Roman" w:eastAsia="Times New Roman" w:hAnsi="Times New Roman" w:cs="Times New Roman"/>
          <w:sz w:val="24"/>
          <w:szCs w:val="24"/>
          <w:lang w:eastAsia="lv-LV"/>
        </w:rPr>
        <w:t>zglītības iestādes</w:t>
      </w:r>
      <w:r>
        <w:rPr>
          <w:rFonts w:ascii="Times New Roman" w:eastAsia="Times New Roman" w:hAnsi="Times New Roman" w:cs="Times New Roman"/>
          <w:sz w:val="24"/>
          <w:szCs w:val="24"/>
          <w:lang w:eastAsia="lv-LV"/>
        </w:rPr>
        <w:t xml:space="preserve"> “Gulbītis”</w:t>
      </w:r>
    </w:p>
    <w:tbl>
      <w:tblPr>
        <w:tblW w:w="5057" w:type="pct"/>
        <w:tblCellSpacing w:w="15" w:type="dxa"/>
        <w:tblCellMar>
          <w:top w:w="30" w:type="dxa"/>
          <w:left w:w="30" w:type="dxa"/>
          <w:bottom w:w="30" w:type="dxa"/>
          <w:right w:w="30" w:type="dxa"/>
        </w:tblCellMar>
        <w:tblLook w:val="04A0" w:firstRow="1" w:lastRow="0" w:firstColumn="1" w:lastColumn="0" w:noHBand="0" w:noVBand="1"/>
      </w:tblPr>
      <w:tblGrid>
        <w:gridCol w:w="1070"/>
        <w:gridCol w:w="3332"/>
        <w:gridCol w:w="435"/>
        <w:gridCol w:w="4911"/>
      </w:tblGrid>
      <w:tr w:rsidR="004163A2" w:rsidRPr="00E340EF" w:rsidTr="00E339B4">
        <w:trPr>
          <w:tblCellSpacing w:w="15" w:type="dxa"/>
        </w:trPr>
        <w:tc>
          <w:tcPr>
            <w:tcW w:w="526" w:type="pct"/>
            <w:hideMark/>
          </w:tcPr>
          <w:p w:rsidR="004163A2" w:rsidRPr="00E340EF" w:rsidRDefault="00981523" w:rsidP="00F402FE">
            <w:pPr>
              <w:spacing w:after="0" w:line="240" w:lineRule="auto"/>
              <w:ind w:right="-2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4163A2">
              <w:rPr>
                <w:rFonts w:ascii="Times New Roman" w:eastAsia="Times New Roman" w:hAnsi="Times New Roman" w:cs="Times New Roman"/>
                <w:sz w:val="24"/>
                <w:szCs w:val="24"/>
                <w:lang w:eastAsia="lv-LV"/>
              </w:rPr>
              <w:t>adītāja</w:t>
            </w:r>
            <w:r w:rsidR="00E339B4">
              <w:rPr>
                <w:rFonts w:ascii="Times New Roman" w:eastAsia="Times New Roman" w:hAnsi="Times New Roman" w:cs="Times New Roman"/>
                <w:sz w:val="24"/>
                <w:szCs w:val="24"/>
                <w:lang w:eastAsia="lv-LV"/>
              </w:rPr>
              <w:t xml:space="preserve"> </w:t>
            </w:r>
          </w:p>
        </w:tc>
        <w:tc>
          <w:tcPr>
            <w:tcW w:w="1693" w:type="pct"/>
            <w:hideMark/>
          </w:tcPr>
          <w:p w:rsidR="004163A2" w:rsidRPr="00E340EF" w:rsidRDefault="00BB5AE5" w:rsidP="007853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w:t>
            </w:r>
          </w:p>
        </w:tc>
        <w:tc>
          <w:tcPr>
            <w:tcW w:w="208"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2495" w:type="pct"/>
            <w:hideMark/>
          </w:tcPr>
          <w:p w:rsidR="004163A2" w:rsidRPr="00E340EF" w:rsidRDefault="00BB5AE5" w:rsidP="00BB5AE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w:t>
            </w:r>
          </w:p>
        </w:tc>
      </w:tr>
      <w:tr w:rsidR="004163A2" w:rsidRPr="00E340EF" w:rsidTr="00E339B4">
        <w:trPr>
          <w:tblCellSpacing w:w="15" w:type="dxa"/>
        </w:trPr>
        <w:tc>
          <w:tcPr>
            <w:tcW w:w="526"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1693" w:type="pct"/>
            <w:hideMark/>
          </w:tcPr>
          <w:p w:rsidR="004163A2" w:rsidRPr="00E340EF" w:rsidRDefault="00BB5AE5" w:rsidP="00BB5AE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163A2" w:rsidRPr="00E340EF">
              <w:rPr>
                <w:rFonts w:ascii="Times New Roman" w:eastAsia="Times New Roman" w:hAnsi="Times New Roman" w:cs="Times New Roman"/>
                <w:sz w:val="24"/>
                <w:szCs w:val="24"/>
                <w:lang w:eastAsia="lv-LV"/>
              </w:rPr>
              <w:t>(paraksts)</w:t>
            </w:r>
          </w:p>
        </w:tc>
        <w:tc>
          <w:tcPr>
            <w:tcW w:w="208"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2495" w:type="pct"/>
            <w:hideMark/>
          </w:tcPr>
          <w:p w:rsidR="004163A2" w:rsidRPr="00E340EF" w:rsidRDefault="004163A2" w:rsidP="007853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(vārds, uzvārds)</w:t>
            </w:r>
          </w:p>
        </w:tc>
      </w:tr>
    </w:tbl>
    <w:p w:rsidR="004163A2" w:rsidRDefault="00830AB6" w:rsidP="004163A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 v.</w:t>
      </w:r>
    </w:p>
    <w:p w:rsidR="00830AB6" w:rsidRDefault="00830AB6" w:rsidP="004163A2">
      <w:pPr>
        <w:spacing w:before="100" w:beforeAutospacing="1" w:after="100" w:afterAutospacing="1" w:line="240" w:lineRule="auto"/>
        <w:rPr>
          <w:rFonts w:ascii="Times New Roman" w:eastAsia="Times New Roman" w:hAnsi="Times New Roman" w:cs="Times New Roman"/>
          <w:sz w:val="24"/>
          <w:szCs w:val="24"/>
          <w:lang w:eastAsia="lv-LV"/>
        </w:rPr>
      </w:pPr>
    </w:p>
    <w:p w:rsidR="004163A2" w:rsidRDefault="004163A2" w:rsidP="004163A2">
      <w:pPr>
        <w:spacing w:before="100" w:beforeAutospacing="1" w:after="100" w:afterAutospacing="1" w:line="240" w:lineRule="auto"/>
        <w:rPr>
          <w:rFonts w:ascii="Times New Roman" w:eastAsia="Times New Roman" w:hAnsi="Times New Roman" w:cs="Times New Roman"/>
          <w:sz w:val="24"/>
          <w:szCs w:val="24"/>
          <w:lang w:eastAsia="lv-LV"/>
        </w:rPr>
      </w:pPr>
    </w:p>
    <w:p w:rsidR="004163A2" w:rsidRPr="00E340EF" w:rsidRDefault="004163A2" w:rsidP="004163A2">
      <w:pPr>
        <w:spacing w:before="100" w:beforeAutospacing="1" w:after="100" w:afterAutospacing="1"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SASKAŅOTS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38"/>
      </w:tblGrid>
      <w:tr w:rsidR="004163A2" w:rsidRPr="00E340EF" w:rsidTr="00BB5AE5">
        <w:trPr>
          <w:trHeight w:val="300"/>
          <w:tblCellSpacing w:w="15" w:type="dxa"/>
        </w:trPr>
        <w:tc>
          <w:tcPr>
            <w:tcW w:w="0" w:type="auto"/>
            <w:hideMark/>
          </w:tcPr>
          <w:p w:rsidR="004163A2" w:rsidRPr="00E340EF" w:rsidRDefault="00BB5AE5" w:rsidP="00BB5A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w:t>
            </w:r>
          </w:p>
        </w:tc>
      </w:tr>
      <w:tr w:rsidR="004163A2" w:rsidRPr="00E340EF" w:rsidTr="00BB5AE5">
        <w:trPr>
          <w:trHeight w:val="300"/>
          <w:tblCellSpacing w:w="15" w:type="dxa"/>
        </w:trPr>
        <w:tc>
          <w:tcPr>
            <w:tcW w:w="0" w:type="auto"/>
            <w:hideMark/>
          </w:tcPr>
          <w:p w:rsidR="004163A2" w:rsidRPr="00E340EF" w:rsidRDefault="004163A2" w:rsidP="007853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(dokumenta saskaņotāja pilns amata nosaukums)</w:t>
            </w:r>
          </w:p>
        </w:tc>
      </w:tr>
    </w:tbl>
    <w:p w:rsidR="004163A2" w:rsidRPr="00E340EF" w:rsidRDefault="004163A2" w:rsidP="004163A2">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25"/>
        <w:gridCol w:w="357"/>
        <w:gridCol w:w="5756"/>
      </w:tblGrid>
      <w:tr w:rsidR="004163A2" w:rsidRPr="00E340EF" w:rsidTr="00BB5AE5">
        <w:trPr>
          <w:trHeight w:val="300"/>
          <w:tblCellSpacing w:w="15" w:type="dxa"/>
        </w:trPr>
        <w:tc>
          <w:tcPr>
            <w:tcW w:w="16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r w:rsidR="00BB5AE5">
              <w:rPr>
                <w:rFonts w:ascii="Times New Roman" w:eastAsia="Times New Roman" w:hAnsi="Times New Roman" w:cs="Times New Roman"/>
                <w:sz w:val="24"/>
                <w:szCs w:val="24"/>
                <w:lang w:eastAsia="lv-LV"/>
              </w:rPr>
              <w:t xml:space="preserve">____________________________               </w:t>
            </w:r>
          </w:p>
        </w:tc>
        <w:tc>
          <w:tcPr>
            <w:tcW w:w="2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30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r w:rsidR="00BB5AE5">
              <w:rPr>
                <w:rFonts w:ascii="Times New Roman" w:eastAsia="Times New Roman" w:hAnsi="Times New Roman" w:cs="Times New Roman"/>
                <w:sz w:val="24"/>
                <w:szCs w:val="24"/>
                <w:lang w:eastAsia="lv-LV"/>
              </w:rPr>
              <w:t xml:space="preserve">     ___________________________________________     </w:t>
            </w:r>
          </w:p>
        </w:tc>
      </w:tr>
      <w:tr w:rsidR="004163A2" w:rsidRPr="00E340EF" w:rsidTr="00BB5AE5">
        <w:trPr>
          <w:trHeight w:val="300"/>
          <w:tblCellSpacing w:w="15" w:type="dxa"/>
        </w:trPr>
        <w:tc>
          <w:tcPr>
            <w:tcW w:w="1650" w:type="pct"/>
            <w:hideMark/>
          </w:tcPr>
          <w:p w:rsidR="004163A2" w:rsidRPr="00E340EF" w:rsidRDefault="004163A2" w:rsidP="007853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(paraksts)</w:t>
            </w:r>
          </w:p>
        </w:tc>
        <w:tc>
          <w:tcPr>
            <w:tcW w:w="2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3050" w:type="pct"/>
            <w:hideMark/>
          </w:tcPr>
          <w:p w:rsidR="004163A2" w:rsidRPr="00E340EF" w:rsidRDefault="00BB5AE5" w:rsidP="007853FB">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163A2" w:rsidRPr="00E340EF">
              <w:rPr>
                <w:rFonts w:ascii="Times New Roman" w:eastAsia="Times New Roman" w:hAnsi="Times New Roman" w:cs="Times New Roman"/>
                <w:sz w:val="24"/>
                <w:szCs w:val="24"/>
                <w:lang w:eastAsia="lv-LV"/>
              </w:rPr>
              <w:t>(vārds, uzvārds)</w:t>
            </w:r>
          </w:p>
        </w:tc>
      </w:tr>
    </w:tbl>
    <w:p w:rsidR="004163A2" w:rsidRPr="00E340EF" w:rsidRDefault="004163A2" w:rsidP="004163A2">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25"/>
        <w:gridCol w:w="357"/>
        <w:gridCol w:w="5756"/>
      </w:tblGrid>
      <w:tr w:rsidR="004163A2" w:rsidRPr="00E340EF" w:rsidTr="00BB5AE5">
        <w:trPr>
          <w:trHeight w:val="300"/>
          <w:tblCellSpacing w:w="15" w:type="dxa"/>
        </w:trPr>
        <w:tc>
          <w:tcPr>
            <w:tcW w:w="16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r w:rsidR="00BB5AE5">
              <w:rPr>
                <w:rFonts w:ascii="Times New Roman" w:eastAsia="Times New Roman" w:hAnsi="Times New Roman" w:cs="Times New Roman"/>
                <w:sz w:val="24"/>
                <w:szCs w:val="24"/>
                <w:lang w:eastAsia="lv-LV"/>
              </w:rPr>
              <w:t>____________________________</w:t>
            </w:r>
          </w:p>
        </w:tc>
        <w:tc>
          <w:tcPr>
            <w:tcW w:w="2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30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r>
      <w:tr w:rsidR="004163A2" w:rsidRPr="00E340EF" w:rsidTr="00BB5AE5">
        <w:trPr>
          <w:trHeight w:val="300"/>
          <w:tblCellSpacing w:w="15" w:type="dxa"/>
        </w:trPr>
        <w:tc>
          <w:tcPr>
            <w:tcW w:w="1650" w:type="pct"/>
            <w:hideMark/>
          </w:tcPr>
          <w:p w:rsidR="004163A2" w:rsidRPr="00E340EF" w:rsidRDefault="004163A2" w:rsidP="007853F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(datums)</w:t>
            </w:r>
          </w:p>
        </w:tc>
        <w:tc>
          <w:tcPr>
            <w:tcW w:w="2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c>
          <w:tcPr>
            <w:tcW w:w="3050" w:type="pct"/>
            <w:hideMark/>
          </w:tcPr>
          <w:p w:rsidR="004163A2" w:rsidRPr="00E340EF" w:rsidRDefault="004163A2" w:rsidP="007853FB">
            <w:pPr>
              <w:spacing w:after="0"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 </w:t>
            </w:r>
          </w:p>
        </w:tc>
      </w:tr>
    </w:tbl>
    <w:p w:rsidR="004163A2" w:rsidRPr="00557566" w:rsidRDefault="004163A2" w:rsidP="004163A2">
      <w:pPr>
        <w:spacing w:before="100" w:beforeAutospacing="1" w:after="100" w:afterAutospacing="1" w:line="240" w:lineRule="auto"/>
        <w:rPr>
          <w:rFonts w:ascii="Times New Roman" w:eastAsia="Times New Roman" w:hAnsi="Times New Roman" w:cs="Times New Roman"/>
          <w:sz w:val="24"/>
          <w:szCs w:val="24"/>
          <w:lang w:eastAsia="lv-LV"/>
        </w:rPr>
      </w:pPr>
      <w:r w:rsidRPr="00E340EF">
        <w:rPr>
          <w:rFonts w:ascii="Times New Roman" w:eastAsia="Times New Roman" w:hAnsi="Times New Roman" w:cs="Times New Roman"/>
          <w:sz w:val="24"/>
          <w:szCs w:val="24"/>
          <w:lang w:eastAsia="lv-LV"/>
        </w:rPr>
        <w:t>Z. v.</w:t>
      </w:r>
    </w:p>
    <w:p w:rsidR="00CF54A8" w:rsidRPr="004163A2" w:rsidRDefault="00CF54A8" w:rsidP="004163A2">
      <w:pPr>
        <w:ind w:firstLine="720"/>
        <w:rPr>
          <w:rFonts w:ascii="Times New Roman" w:hAnsi="Times New Roman" w:cs="Times New Roman"/>
          <w:sz w:val="24"/>
          <w:szCs w:val="24"/>
        </w:rPr>
      </w:pPr>
    </w:p>
    <w:sectPr w:rsidR="00CF54A8" w:rsidRPr="004163A2" w:rsidSect="00AE4E88">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B8" w:rsidRDefault="002C01B8" w:rsidP="00AE4E88">
      <w:pPr>
        <w:spacing w:after="0" w:line="240" w:lineRule="auto"/>
      </w:pPr>
      <w:r>
        <w:separator/>
      </w:r>
    </w:p>
  </w:endnote>
  <w:endnote w:type="continuationSeparator" w:id="0">
    <w:p w:rsidR="002C01B8" w:rsidRDefault="002C01B8" w:rsidP="00AE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98646"/>
      <w:docPartObj>
        <w:docPartGallery w:val="Page Numbers (Bottom of Page)"/>
        <w:docPartUnique/>
      </w:docPartObj>
    </w:sdtPr>
    <w:sdtEndPr/>
    <w:sdtContent>
      <w:p w:rsidR="002C01B8" w:rsidRDefault="002C01B8">
        <w:pPr>
          <w:pStyle w:val="Kjene"/>
          <w:jc w:val="center"/>
        </w:pPr>
        <w:r>
          <w:fldChar w:fldCharType="begin"/>
        </w:r>
        <w:r>
          <w:instrText>PAGE   \* MERGEFORMAT</w:instrText>
        </w:r>
        <w:r>
          <w:fldChar w:fldCharType="separate"/>
        </w:r>
        <w:r w:rsidR="00E67962">
          <w:rPr>
            <w:noProof/>
          </w:rPr>
          <w:t>21</w:t>
        </w:r>
        <w:r>
          <w:fldChar w:fldCharType="end"/>
        </w:r>
      </w:p>
    </w:sdtContent>
  </w:sdt>
  <w:p w:rsidR="002C01B8" w:rsidRDefault="002C01B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B8" w:rsidRDefault="002C01B8" w:rsidP="00AE4E88">
      <w:pPr>
        <w:spacing w:after="0" w:line="240" w:lineRule="auto"/>
      </w:pPr>
      <w:r>
        <w:separator/>
      </w:r>
    </w:p>
  </w:footnote>
  <w:footnote w:type="continuationSeparator" w:id="0">
    <w:p w:rsidR="002C01B8" w:rsidRDefault="002C01B8" w:rsidP="00AE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B8" w:rsidRPr="00D04617" w:rsidRDefault="00E67962" w:rsidP="00AE4E88">
    <w:pPr>
      <w:pStyle w:val="Galvene"/>
      <w:pBdr>
        <w:bottom w:val="thickThinSmallGap" w:sz="24" w:space="1" w:color="622423" w:themeColor="accent2" w:themeShade="7F"/>
      </w:pBdr>
      <w:tabs>
        <w:tab w:val="clear" w:pos="8306"/>
        <w:tab w:val="left" w:pos="6757"/>
      </w:tabs>
      <w:rPr>
        <w:rFonts w:ascii="Times New Roman" w:eastAsiaTheme="majorEastAsia" w:hAnsi="Times New Roman" w:cs="Times New Roman"/>
        <w:sz w:val="20"/>
        <w:szCs w:val="20"/>
      </w:rPr>
    </w:pPr>
    <w:sdt>
      <w:sdtPr>
        <w:rPr>
          <w:rFonts w:ascii="Times New Roman" w:eastAsiaTheme="majorEastAsia" w:hAnsi="Times New Roman" w:cs="Times New Roman"/>
          <w:sz w:val="20"/>
          <w:szCs w:val="20"/>
        </w:rPr>
        <w:alias w:val="Title"/>
        <w:id w:val="77738743"/>
        <w:placeholder>
          <w:docPart w:val="A517EB4E21184F8D90A6C7B0E8DB8484"/>
        </w:placeholder>
        <w:dataBinding w:prefixMappings="xmlns:ns0='http://schemas.openxmlformats.org/package/2006/metadata/core-properties' xmlns:ns1='http://purl.org/dc/elements/1.1/'" w:xpath="/ns0:coreProperties[1]/ns1:title[1]" w:storeItemID="{6C3C8BC8-F283-45AE-878A-BAB7291924A1}"/>
        <w:text/>
      </w:sdtPr>
      <w:sdtEndPr/>
      <w:sdtContent>
        <w:r w:rsidR="002C01B8" w:rsidRPr="00D04617">
          <w:rPr>
            <w:rFonts w:ascii="Times New Roman" w:eastAsiaTheme="majorEastAsia" w:hAnsi="Times New Roman" w:cs="Times New Roman"/>
            <w:sz w:val="20"/>
            <w:szCs w:val="20"/>
          </w:rPr>
          <w:t>Liepājas speciālā pirmsskolas izglītības iestāde “Gulbītis”</w:t>
        </w:r>
      </w:sdtContent>
    </w:sdt>
    <w:r w:rsidR="002C01B8" w:rsidRPr="00D04617">
      <w:rPr>
        <w:rFonts w:ascii="Times New Roman" w:eastAsiaTheme="majorEastAsia" w:hAnsi="Times New Roman" w:cs="Times New Roman"/>
        <w:sz w:val="20"/>
        <w:szCs w:val="20"/>
      </w:rPr>
      <w:tab/>
      <w:t xml:space="preserve">                    Pašvērtējuma ziņojums</w:t>
    </w:r>
  </w:p>
  <w:p w:rsidR="002C01B8" w:rsidRDefault="002C01B8">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EDC"/>
    <w:multiLevelType w:val="hybridMultilevel"/>
    <w:tmpl w:val="8C5E78A4"/>
    <w:lvl w:ilvl="0" w:tplc="D1AE75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B1143D8"/>
    <w:multiLevelType w:val="hybridMultilevel"/>
    <w:tmpl w:val="E40AD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77031C"/>
    <w:multiLevelType w:val="multilevel"/>
    <w:tmpl w:val="BC9C61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F60BDB"/>
    <w:multiLevelType w:val="hybridMultilevel"/>
    <w:tmpl w:val="6A2EF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DD6BFD"/>
    <w:multiLevelType w:val="multilevel"/>
    <w:tmpl w:val="1FB233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904ABD"/>
    <w:multiLevelType w:val="hybridMultilevel"/>
    <w:tmpl w:val="D0DAC6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234120"/>
    <w:multiLevelType w:val="hybridMultilevel"/>
    <w:tmpl w:val="33D28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9F53AF"/>
    <w:multiLevelType w:val="hybridMultilevel"/>
    <w:tmpl w:val="EEFA9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982CF0"/>
    <w:multiLevelType w:val="hybridMultilevel"/>
    <w:tmpl w:val="23FA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4943"/>
    <w:multiLevelType w:val="hybridMultilevel"/>
    <w:tmpl w:val="86AE2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9F03B40"/>
    <w:multiLevelType w:val="hybridMultilevel"/>
    <w:tmpl w:val="7A56A1D0"/>
    <w:lvl w:ilvl="0" w:tplc="04190009">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1DE92E0D"/>
    <w:multiLevelType w:val="hybridMultilevel"/>
    <w:tmpl w:val="EA28C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A83BAE"/>
    <w:multiLevelType w:val="hybridMultilevel"/>
    <w:tmpl w:val="9DE85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4B601DF"/>
    <w:multiLevelType w:val="hybridMultilevel"/>
    <w:tmpl w:val="FDE00F82"/>
    <w:lvl w:ilvl="0" w:tplc="905A764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A122EF"/>
    <w:multiLevelType w:val="hybridMultilevel"/>
    <w:tmpl w:val="B6543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AD11CD"/>
    <w:multiLevelType w:val="hybridMultilevel"/>
    <w:tmpl w:val="2124E95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15:restartNumberingAfterBreak="0">
    <w:nsid w:val="3F863168"/>
    <w:multiLevelType w:val="hybridMultilevel"/>
    <w:tmpl w:val="199864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4BA60FC"/>
    <w:multiLevelType w:val="hybridMultilevel"/>
    <w:tmpl w:val="3454E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6E187B"/>
    <w:multiLevelType w:val="hybridMultilevel"/>
    <w:tmpl w:val="23CE10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F8F6092"/>
    <w:multiLevelType w:val="hybridMultilevel"/>
    <w:tmpl w:val="F96406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05D36DF"/>
    <w:multiLevelType w:val="hybridMultilevel"/>
    <w:tmpl w:val="7570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306933"/>
    <w:multiLevelType w:val="hybridMultilevel"/>
    <w:tmpl w:val="3C5AC41C"/>
    <w:lvl w:ilvl="0" w:tplc="3018545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9915E7"/>
    <w:multiLevelType w:val="hybridMultilevel"/>
    <w:tmpl w:val="6E006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5B138B1"/>
    <w:multiLevelType w:val="hybridMultilevel"/>
    <w:tmpl w:val="55CE3448"/>
    <w:lvl w:ilvl="0" w:tplc="04190009">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15:restartNumberingAfterBreak="0">
    <w:nsid w:val="5A6E03A3"/>
    <w:multiLevelType w:val="hybridMultilevel"/>
    <w:tmpl w:val="81EE1C3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15:restartNumberingAfterBreak="0">
    <w:nsid w:val="60294986"/>
    <w:multiLevelType w:val="hybridMultilevel"/>
    <w:tmpl w:val="ABA092C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62AF30F1"/>
    <w:multiLevelType w:val="hybridMultilevel"/>
    <w:tmpl w:val="6FBABB6C"/>
    <w:lvl w:ilvl="0" w:tplc="04190009">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64B536AD"/>
    <w:multiLevelType w:val="hybridMultilevel"/>
    <w:tmpl w:val="84D8C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1A2FD0"/>
    <w:multiLevelType w:val="hybridMultilevel"/>
    <w:tmpl w:val="D9C01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64C0F4D"/>
    <w:multiLevelType w:val="hybridMultilevel"/>
    <w:tmpl w:val="6F464A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6B2883"/>
    <w:multiLevelType w:val="multilevel"/>
    <w:tmpl w:val="C8BC49E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B8627C6"/>
    <w:multiLevelType w:val="hybridMultilevel"/>
    <w:tmpl w:val="E738C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0"/>
  </w:num>
  <w:num w:numId="4">
    <w:abstractNumId w:val="2"/>
  </w:num>
  <w:num w:numId="5">
    <w:abstractNumId w:val="25"/>
  </w:num>
  <w:num w:numId="6">
    <w:abstractNumId w:val="16"/>
  </w:num>
  <w:num w:numId="7">
    <w:abstractNumId w:val="7"/>
  </w:num>
  <w:num w:numId="8">
    <w:abstractNumId w:val="24"/>
  </w:num>
  <w:num w:numId="9">
    <w:abstractNumId w:val="31"/>
  </w:num>
  <w:num w:numId="10">
    <w:abstractNumId w:val="9"/>
  </w:num>
  <w:num w:numId="11">
    <w:abstractNumId w:val="12"/>
  </w:num>
  <w:num w:numId="12">
    <w:abstractNumId w:val="20"/>
  </w:num>
  <w:num w:numId="13">
    <w:abstractNumId w:val="11"/>
  </w:num>
  <w:num w:numId="14">
    <w:abstractNumId w:val="6"/>
  </w:num>
  <w:num w:numId="15">
    <w:abstractNumId w:val="29"/>
  </w:num>
  <w:num w:numId="16">
    <w:abstractNumId w:val="22"/>
  </w:num>
  <w:num w:numId="17">
    <w:abstractNumId w:val="1"/>
  </w:num>
  <w:num w:numId="18">
    <w:abstractNumId w:val="19"/>
  </w:num>
  <w:num w:numId="19">
    <w:abstractNumId w:val="28"/>
  </w:num>
  <w:num w:numId="20">
    <w:abstractNumId w:val="17"/>
  </w:num>
  <w:num w:numId="21">
    <w:abstractNumId w:val="14"/>
  </w:num>
  <w:num w:numId="22">
    <w:abstractNumId w:val="5"/>
  </w:num>
  <w:num w:numId="23">
    <w:abstractNumId w:val="8"/>
  </w:num>
  <w:num w:numId="24">
    <w:abstractNumId w:val="27"/>
  </w:num>
  <w:num w:numId="25">
    <w:abstractNumId w:val="13"/>
  </w:num>
  <w:num w:numId="26">
    <w:abstractNumId w:val="4"/>
  </w:num>
  <w:num w:numId="27">
    <w:abstractNumId w:val="3"/>
  </w:num>
  <w:num w:numId="28">
    <w:abstractNumId w:val="10"/>
  </w:num>
  <w:num w:numId="29">
    <w:abstractNumId w:val="23"/>
  </w:num>
  <w:num w:numId="30">
    <w:abstractNumId w:val="26"/>
  </w:num>
  <w:num w:numId="31">
    <w:abstractNumId w:val="15"/>
  </w:num>
  <w:num w:numId="3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88"/>
    <w:rsid w:val="000003C2"/>
    <w:rsid w:val="00000FF2"/>
    <w:rsid w:val="00001954"/>
    <w:rsid w:val="00005C3A"/>
    <w:rsid w:val="00013BEF"/>
    <w:rsid w:val="0001673B"/>
    <w:rsid w:val="00020516"/>
    <w:rsid w:val="000209E6"/>
    <w:rsid w:val="000330FA"/>
    <w:rsid w:val="000371AC"/>
    <w:rsid w:val="0004278F"/>
    <w:rsid w:val="00043A98"/>
    <w:rsid w:val="00044793"/>
    <w:rsid w:val="00045764"/>
    <w:rsid w:val="00050C88"/>
    <w:rsid w:val="0005159F"/>
    <w:rsid w:val="00054BC9"/>
    <w:rsid w:val="00054F7A"/>
    <w:rsid w:val="00055E9C"/>
    <w:rsid w:val="00056A79"/>
    <w:rsid w:val="0005718F"/>
    <w:rsid w:val="00057AC3"/>
    <w:rsid w:val="0006378A"/>
    <w:rsid w:val="000716F4"/>
    <w:rsid w:val="000762ED"/>
    <w:rsid w:val="00077817"/>
    <w:rsid w:val="00080F08"/>
    <w:rsid w:val="00082F58"/>
    <w:rsid w:val="00084799"/>
    <w:rsid w:val="00084EBF"/>
    <w:rsid w:val="000861E7"/>
    <w:rsid w:val="000872DF"/>
    <w:rsid w:val="00094448"/>
    <w:rsid w:val="000A446A"/>
    <w:rsid w:val="000A5791"/>
    <w:rsid w:val="000A72D4"/>
    <w:rsid w:val="000B01EC"/>
    <w:rsid w:val="000B2EE9"/>
    <w:rsid w:val="000B5171"/>
    <w:rsid w:val="000B67D1"/>
    <w:rsid w:val="000B6AAC"/>
    <w:rsid w:val="000B7301"/>
    <w:rsid w:val="000C0B79"/>
    <w:rsid w:val="000C367F"/>
    <w:rsid w:val="000C511B"/>
    <w:rsid w:val="000C675B"/>
    <w:rsid w:val="000C73FF"/>
    <w:rsid w:val="000C771C"/>
    <w:rsid w:val="000C7B37"/>
    <w:rsid w:val="000D1677"/>
    <w:rsid w:val="000D16E4"/>
    <w:rsid w:val="000D3F85"/>
    <w:rsid w:val="000D450E"/>
    <w:rsid w:val="000D6E40"/>
    <w:rsid w:val="000E0CE5"/>
    <w:rsid w:val="000E1D18"/>
    <w:rsid w:val="000E2C26"/>
    <w:rsid w:val="000E4CA3"/>
    <w:rsid w:val="000E6013"/>
    <w:rsid w:val="000E6404"/>
    <w:rsid w:val="000F44EB"/>
    <w:rsid w:val="000F5AA3"/>
    <w:rsid w:val="001020D4"/>
    <w:rsid w:val="00102F23"/>
    <w:rsid w:val="00107255"/>
    <w:rsid w:val="00110F91"/>
    <w:rsid w:val="001141C7"/>
    <w:rsid w:val="00114653"/>
    <w:rsid w:val="001148C1"/>
    <w:rsid w:val="0011607F"/>
    <w:rsid w:val="00116F3D"/>
    <w:rsid w:val="001209E5"/>
    <w:rsid w:val="00122FAB"/>
    <w:rsid w:val="0012412B"/>
    <w:rsid w:val="001241BB"/>
    <w:rsid w:val="00125DA6"/>
    <w:rsid w:val="001316DE"/>
    <w:rsid w:val="001334FA"/>
    <w:rsid w:val="00135296"/>
    <w:rsid w:val="00143501"/>
    <w:rsid w:val="001442C2"/>
    <w:rsid w:val="00145119"/>
    <w:rsid w:val="00150C0F"/>
    <w:rsid w:val="001530E2"/>
    <w:rsid w:val="0016035E"/>
    <w:rsid w:val="0016038B"/>
    <w:rsid w:val="0016380A"/>
    <w:rsid w:val="0016496C"/>
    <w:rsid w:val="00166223"/>
    <w:rsid w:val="00167537"/>
    <w:rsid w:val="00174067"/>
    <w:rsid w:val="001749D5"/>
    <w:rsid w:val="001756B8"/>
    <w:rsid w:val="00180340"/>
    <w:rsid w:val="001828AE"/>
    <w:rsid w:val="0018510D"/>
    <w:rsid w:val="00187646"/>
    <w:rsid w:val="001878E6"/>
    <w:rsid w:val="00195391"/>
    <w:rsid w:val="001963AE"/>
    <w:rsid w:val="001A1492"/>
    <w:rsid w:val="001A4B29"/>
    <w:rsid w:val="001B2336"/>
    <w:rsid w:val="001B32A8"/>
    <w:rsid w:val="001B4836"/>
    <w:rsid w:val="001B5090"/>
    <w:rsid w:val="001C044C"/>
    <w:rsid w:val="001C295A"/>
    <w:rsid w:val="001C2B81"/>
    <w:rsid w:val="001C47F8"/>
    <w:rsid w:val="001C4E64"/>
    <w:rsid w:val="001C7C57"/>
    <w:rsid w:val="001D0823"/>
    <w:rsid w:val="001D3920"/>
    <w:rsid w:val="001D392D"/>
    <w:rsid w:val="001D3D1E"/>
    <w:rsid w:val="001D5D14"/>
    <w:rsid w:val="001D7632"/>
    <w:rsid w:val="001D7E6B"/>
    <w:rsid w:val="001E017D"/>
    <w:rsid w:val="001E157F"/>
    <w:rsid w:val="001E1E80"/>
    <w:rsid w:val="001E4933"/>
    <w:rsid w:val="001E5D04"/>
    <w:rsid w:val="001E6C55"/>
    <w:rsid w:val="001F0096"/>
    <w:rsid w:val="001F0C0D"/>
    <w:rsid w:val="001F0C23"/>
    <w:rsid w:val="001F1EE1"/>
    <w:rsid w:val="001F3DF8"/>
    <w:rsid w:val="001F3FC8"/>
    <w:rsid w:val="001F429D"/>
    <w:rsid w:val="001F52FD"/>
    <w:rsid w:val="001F7D76"/>
    <w:rsid w:val="002032F8"/>
    <w:rsid w:val="002051A6"/>
    <w:rsid w:val="00205369"/>
    <w:rsid w:val="002070E1"/>
    <w:rsid w:val="002106F9"/>
    <w:rsid w:val="00210E36"/>
    <w:rsid w:val="0021148F"/>
    <w:rsid w:val="002156B6"/>
    <w:rsid w:val="00221235"/>
    <w:rsid w:val="002214CE"/>
    <w:rsid w:val="002214DF"/>
    <w:rsid w:val="0023492A"/>
    <w:rsid w:val="00234949"/>
    <w:rsid w:val="002363B8"/>
    <w:rsid w:val="00243CF6"/>
    <w:rsid w:val="00244E56"/>
    <w:rsid w:val="0024782D"/>
    <w:rsid w:val="00253B2A"/>
    <w:rsid w:val="00255957"/>
    <w:rsid w:val="00255D47"/>
    <w:rsid w:val="00257D20"/>
    <w:rsid w:val="00262368"/>
    <w:rsid w:val="00262469"/>
    <w:rsid w:val="00262AF1"/>
    <w:rsid w:val="002639F6"/>
    <w:rsid w:val="002701F4"/>
    <w:rsid w:val="00275B1F"/>
    <w:rsid w:val="00275E16"/>
    <w:rsid w:val="00281407"/>
    <w:rsid w:val="002823F4"/>
    <w:rsid w:val="00284BDE"/>
    <w:rsid w:val="00285B79"/>
    <w:rsid w:val="00286CF3"/>
    <w:rsid w:val="00287E16"/>
    <w:rsid w:val="002918DF"/>
    <w:rsid w:val="0029292B"/>
    <w:rsid w:val="002949FB"/>
    <w:rsid w:val="002A10CA"/>
    <w:rsid w:val="002A2455"/>
    <w:rsid w:val="002A4C0D"/>
    <w:rsid w:val="002A692E"/>
    <w:rsid w:val="002B1139"/>
    <w:rsid w:val="002B446C"/>
    <w:rsid w:val="002B4824"/>
    <w:rsid w:val="002B4AAE"/>
    <w:rsid w:val="002B757A"/>
    <w:rsid w:val="002C01B8"/>
    <w:rsid w:val="002C177D"/>
    <w:rsid w:val="002C1C37"/>
    <w:rsid w:val="002C3690"/>
    <w:rsid w:val="002C4BB3"/>
    <w:rsid w:val="002C6874"/>
    <w:rsid w:val="002D1712"/>
    <w:rsid w:val="002D1CE8"/>
    <w:rsid w:val="002D2713"/>
    <w:rsid w:val="002D2D62"/>
    <w:rsid w:val="002D7DCA"/>
    <w:rsid w:val="002D7EB1"/>
    <w:rsid w:val="002E37F2"/>
    <w:rsid w:val="002E42E2"/>
    <w:rsid w:val="002E537D"/>
    <w:rsid w:val="002E5C8E"/>
    <w:rsid w:val="002E7DFC"/>
    <w:rsid w:val="002F04FB"/>
    <w:rsid w:val="002F28DB"/>
    <w:rsid w:val="002F3C70"/>
    <w:rsid w:val="002F57AF"/>
    <w:rsid w:val="002F6021"/>
    <w:rsid w:val="002F7200"/>
    <w:rsid w:val="002F7292"/>
    <w:rsid w:val="003011A6"/>
    <w:rsid w:val="00302320"/>
    <w:rsid w:val="00306B26"/>
    <w:rsid w:val="003071ED"/>
    <w:rsid w:val="003119EB"/>
    <w:rsid w:val="00315F3C"/>
    <w:rsid w:val="00322A0C"/>
    <w:rsid w:val="0032610C"/>
    <w:rsid w:val="0032729A"/>
    <w:rsid w:val="003320C2"/>
    <w:rsid w:val="00333917"/>
    <w:rsid w:val="00335092"/>
    <w:rsid w:val="00336719"/>
    <w:rsid w:val="00337CC5"/>
    <w:rsid w:val="00341300"/>
    <w:rsid w:val="00341F80"/>
    <w:rsid w:val="00343CE0"/>
    <w:rsid w:val="00344549"/>
    <w:rsid w:val="00347E66"/>
    <w:rsid w:val="003507CC"/>
    <w:rsid w:val="00351AB4"/>
    <w:rsid w:val="00353DF0"/>
    <w:rsid w:val="003565CD"/>
    <w:rsid w:val="003566FC"/>
    <w:rsid w:val="00357959"/>
    <w:rsid w:val="00357AD5"/>
    <w:rsid w:val="00357FB4"/>
    <w:rsid w:val="00361719"/>
    <w:rsid w:val="00361777"/>
    <w:rsid w:val="00361B2D"/>
    <w:rsid w:val="00361CFE"/>
    <w:rsid w:val="00362B79"/>
    <w:rsid w:val="00363E5F"/>
    <w:rsid w:val="00364CFF"/>
    <w:rsid w:val="003650CF"/>
    <w:rsid w:val="00370C03"/>
    <w:rsid w:val="003721D9"/>
    <w:rsid w:val="003737B6"/>
    <w:rsid w:val="00374B04"/>
    <w:rsid w:val="003767AF"/>
    <w:rsid w:val="00380511"/>
    <w:rsid w:val="0038214D"/>
    <w:rsid w:val="0038294E"/>
    <w:rsid w:val="003834A6"/>
    <w:rsid w:val="00383785"/>
    <w:rsid w:val="00385225"/>
    <w:rsid w:val="00391166"/>
    <w:rsid w:val="00393AD6"/>
    <w:rsid w:val="00396DEA"/>
    <w:rsid w:val="003973AA"/>
    <w:rsid w:val="00397ADD"/>
    <w:rsid w:val="003A2A29"/>
    <w:rsid w:val="003A2E3B"/>
    <w:rsid w:val="003A3864"/>
    <w:rsid w:val="003A3BFE"/>
    <w:rsid w:val="003A6091"/>
    <w:rsid w:val="003B252F"/>
    <w:rsid w:val="003B311E"/>
    <w:rsid w:val="003B51AB"/>
    <w:rsid w:val="003C0BF4"/>
    <w:rsid w:val="003C1AB3"/>
    <w:rsid w:val="003C607F"/>
    <w:rsid w:val="003C65A2"/>
    <w:rsid w:val="003D13D4"/>
    <w:rsid w:val="003D1F12"/>
    <w:rsid w:val="003D2439"/>
    <w:rsid w:val="003D63F1"/>
    <w:rsid w:val="003E0ABF"/>
    <w:rsid w:val="003E41F7"/>
    <w:rsid w:val="003E4E35"/>
    <w:rsid w:val="003E620C"/>
    <w:rsid w:val="003E6713"/>
    <w:rsid w:val="003E69B6"/>
    <w:rsid w:val="003E77E8"/>
    <w:rsid w:val="003F199E"/>
    <w:rsid w:val="003F4231"/>
    <w:rsid w:val="003F6135"/>
    <w:rsid w:val="003F66CD"/>
    <w:rsid w:val="00400711"/>
    <w:rsid w:val="004035DC"/>
    <w:rsid w:val="0040400F"/>
    <w:rsid w:val="0040752E"/>
    <w:rsid w:val="0040774E"/>
    <w:rsid w:val="004116E4"/>
    <w:rsid w:val="00411753"/>
    <w:rsid w:val="00411DF7"/>
    <w:rsid w:val="00414AB0"/>
    <w:rsid w:val="004163A2"/>
    <w:rsid w:val="00420C66"/>
    <w:rsid w:val="00422D5E"/>
    <w:rsid w:val="004239C0"/>
    <w:rsid w:val="00424035"/>
    <w:rsid w:val="0042776E"/>
    <w:rsid w:val="00432BA4"/>
    <w:rsid w:val="00436A8E"/>
    <w:rsid w:val="00437CFB"/>
    <w:rsid w:val="0044100F"/>
    <w:rsid w:val="0044179C"/>
    <w:rsid w:val="00442401"/>
    <w:rsid w:val="004430CA"/>
    <w:rsid w:val="00445049"/>
    <w:rsid w:val="0044523B"/>
    <w:rsid w:val="00446765"/>
    <w:rsid w:val="00446FFC"/>
    <w:rsid w:val="004512AB"/>
    <w:rsid w:val="004541F7"/>
    <w:rsid w:val="00455277"/>
    <w:rsid w:val="00456590"/>
    <w:rsid w:val="00457572"/>
    <w:rsid w:val="00457814"/>
    <w:rsid w:val="00460B01"/>
    <w:rsid w:val="00461537"/>
    <w:rsid w:val="00464F75"/>
    <w:rsid w:val="0046535E"/>
    <w:rsid w:val="004671DF"/>
    <w:rsid w:val="0047196E"/>
    <w:rsid w:val="00471A06"/>
    <w:rsid w:val="00475F30"/>
    <w:rsid w:val="0048228B"/>
    <w:rsid w:val="00485F30"/>
    <w:rsid w:val="00487ABB"/>
    <w:rsid w:val="00490A56"/>
    <w:rsid w:val="004961BF"/>
    <w:rsid w:val="004A616E"/>
    <w:rsid w:val="004B0A9E"/>
    <w:rsid w:val="004B0B44"/>
    <w:rsid w:val="004B1EF2"/>
    <w:rsid w:val="004B44D1"/>
    <w:rsid w:val="004B4F5C"/>
    <w:rsid w:val="004B5B86"/>
    <w:rsid w:val="004C2C69"/>
    <w:rsid w:val="004C772E"/>
    <w:rsid w:val="004D131F"/>
    <w:rsid w:val="004D1B1D"/>
    <w:rsid w:val="004D1BCF"/>
    <w:rsid w:val="004D2754"/>
    <w:rsid w:val="004D296D"/>
    <w:rsid w:val="004D3387"/>
    <w:rsid w:val="004D5E0B"/>
    <w:rsid w:val="004E0202"/>
    <w:rsid w:val="004E45FE"/>
    <w:rsid w:val="004E71A0"/>
    <w:rsid w:val="004F03FA"/>
    <w:rsid w:val="004F1A8A"/>
    <w:rsid w:val="004F32F3"/>
    <w:rsid w:val="004F4128"/>
    <w:rsid w:val="004F604F"/>
    <w:rsid w:val="004F6849"/>
    <w:rsid w:val="004F6D9E"/>
    <w:rsid w:val="004F724D"/>
    <w:rsid w:val="004F7DC9"/>
    <w:rsid w:val="005051D2"/>
    <w:rsid w:val="005059D5"/>
    <w:rsid w:val="005111EA"/>
    <w:rsid w:val="00512F65"/>
    <w:rsid w:val="00514475"/>
    <w:rsid w:val="005151EA"/>
    <w:rsid w:val="00515615"/>
    <w:rsid w:val="0051587C"/>
    <w:rsid w:val="00515BD9"/>
    <w:rsid w:val="00515CD6"/>
    <w:rsid w:val="0051798E"/>
    <w:rsid w:val="00527B4A"/>
    <w:rsid w:val="00530813"/>
    <w:rsid w:val="00530BEB"/>
    <w:rsid w:val="00531651"/>
    <w:rsid w:val="00531C3E"/>
    <w:rsid w:val="00533303"/>
    <w:rsid w:val="005335D0"/>
    <w:rsid w:val="00540258"/>
    <w:rsid w:val="00540356"/>
    <w:rsid w:val="0054441D"/>
    <w:rsid w:val="00547FF1"/>
    <w:rsid w:val="005500BB"/>
    <w:rsid w:val="00551D27"/>
    <w:rsid w:val="00551F0B"/>
    <w:rsid w:val="00553F67"/>
    <w:rsid w:val="005557E3"/>
    <w:rsid w:val="005563B1"/>
    <w:rsid w:val="005573C1"/>
    <w:rsid w:val="005638E3"/>
    <w:rsid w:val="005661A9"/>
    <w:rsid w:val="00567463"/>
    <w:rsid w:val="00570F25"/>
    <w:rsid w:val="00571B15"/>
    <w:rsid w:val="00572C01"/>
    <w:rsid w:val="0057661D"/>
    <w:rsid w:val="00580747"/>
    <w:rsid w:val="00581C59"/>
    <w:rsid w:val="005855F6"/>
    <w:rsid w:val="00593EB8"/>
    <w:rsid w:val="0059440A"/>
    <w:rsid w:val="00595B6B"/>
    <w:rsid w:val="005966CE"/>
    <w:rsid w:val="005974A0"/>
    <w:rsid w:val="00597C99"/>
    <w:rsid w:val="005A1B50"/>
    <w:rsid w:val="005A1C8E"/>
    <w:rsid w:val="005A1EA1"/>
    <w:rsid w:val="005A613B"/>
    <w:rsid w:val="005A62F5"/>
    <w:rsid w:val="005B005E"/>
    <w:rsid w:val="005B0A02"/>
    <w:rsid w:val="005B1099"/>
    <w:rsid w:val="005B2E80"/>
    <w:rsid w:val="005B70FB"/>
    <w:rsid w:val="005C1137"/>
    <w:rsid w:val="005C1D65"/>
    <w:rsid w:val="005C27F4"/>
    <w:rsid w:val="005C336A"/>
    <w:rsid w:val="005C67CA"/>
    <w:rsid w:val="005C78F3"/>
    <w:rsid w:val="005D1F6F"/>
    <w:rsid w:val="005D602F"/>
    <w:rsid w:val="005D652F"/>
    <w:rsid w:val="005E1CBB"/>
    <w:rsid w:val="005E314C"/>
    <w:rsid w:val="005E358E"/>
    <w:rsid w:val="005E3BFB"/>
    <w:rsid w:val="005E3C46"/>
    <w:rsid w:val="005E402C"/>
    <w:rsid w:val="005E458C"/>
    <w:rsid w:val="005E564C"/>
    <w:rsid w:val="005F263C"/>
    <w:rsid w:val="005F3D53"/>
    <w:rsid w:val="005F63A2"/>
    <w:rsid w:val="005F679B"/>
    <w:rsid w:val="005F7E04"/>
    <w:rsid w:val="0060007D"/>
    <w:rsid w:val="0060058B"/>
    <w:rsid w:val="006008C2"/>
    <w:rsid w:val="00602881"/>
    <w:rsid w:val="00602CB3"/>
    <w:rsid w:val="00603519"/>
    <w:rsid w:val="0060351E"/>
    <w:rsid w:val="00604B7C"/>
    <w:rsid w:val="0061130D"/>
    <w:rsid w:val="0061218C"/>
    <w:rsid w:val="00613381"/>
    <w:rsid w:val="00614A41"/>
    <w:rsid w:val="006217F7"/>
    <w:rsid w:val="006229BC"/>
    <w:rsid w:val="00623020"/>
    <w:rsid w:val="00623E03"/>
    <w:rsid w:val="00627181"/>
    <w:rsid w:val="00632193"/>
    <w:rsid w:val="006355C0"/>
    <w:rsid w:val="00637BCF"/>
    <w:rsid w:val="00641189"/>
    <w:rsid w:val="00642CED"/>
    <w:rsid w:val="006436D9"/>
    <w:rsid w:val="00645F1F"/>
    <w:rsid w:val="00655203"/>
    <w:rsid w:val="00655C0D"/>
    <w:rsid w:val="0066704E"/>
    <w:rsid w:val="00667545"/>
    <w:rsid w:val="006733E6"/>
    <w:rsid w:val="00676D9B"/>
    <w:rsid w:val="006813C4"/>
    <w:rsid w:val="006828DC"/>
    <w:rsid w:val="00685511"/>
    <w:rsid w:val="006940C7"/>
    <w:rsid w:val="00695A49"/>
    <w:rsid w:val="006A0379"/>
    <w:rsid w:val="006A2C43"/>
    <w:rsid w:val="006A3218"/>
    <w:rsid w:val="006A5AC1"/>
    <w:rsid w:val="006A7D75"/>
    <w:rsid w:val="006B116B"/>
    <w:rsid w:val="006B235D"/>
    <w:rsid w:val="006B3779"/>
    <w:rsid w:val="006B47CF"/>
    <w:rsid w:val="006C2C15"/>
    <w:rsid w:val="006C35E1"/>
    <w:rsid w:val="006C48E0"/>
    <w:rsid w:val="006C7013"/>
    <w:rsid w:val="006D5832"/>
    <w:rsid w:val="006D7275"/>
    <w:rsid w:val="006E0CC3"/>
    <w:rsid w:val="006E1955"/>
    <w:rsid w:val="006E1E59"/>
    <w:rsid w:val="006E6922"/>
    <w:rsid w:val="006F48F0"/>
    <w:rsid w:val="006F4ACA"/>
    <w:rsid w:val="00702A3A"/>
    <w:rsid w:val="00702C79"/>
    <w:rsid w:val="00704475"/>
    <w:rsid w:val="00704FF5"/>
    <w:rsid w:val="007123C1"/>
    <w:rsid w:val="0071243A"/>
    <w:rsid w:val="00712CE5"/>
    <w:rsid w:val="00713A3D"/>
    <w:rsid w:val="007164BE"/>
    <w:rsid w:val="007168A6"/>
    <w:rsid w:val="00720FDD"/>
    <w:rsid w:val="007242F0"/>
    <w:rsid w:val="00726E34"/>
    <w:rsid w:val="00730D5C"/>
    <w:rsid w:val="0073223E"/>
    <w:rsid w:val="00732D02"/>
    <w:rsid w:val="007355CC"/>
    <w:rsid w:val="007369B7"/>
    <w:rsid w:val="00740947"/>
    <w:rsid w:val="007411C3"/>
    <w:rsid w:val="00750642"/>
    <w:rsid w:val="007522DA"/>
    <w:rsid w:val="007546AE"/>
    <w:rsid w:val="00754EA2"/>
    <w:rsid w:val="00756C36"/>
    <w:rsid w:val="00756E62"/>
    <w:rsid w:val="00760174"/>
    <w:rsid w:val="0076078F"/>
    <w:rsid w:val="007630F0"/>
    <w:rsid w:val="007634CA"/>
    <w:rsid w:val="0076397D"/>
    <w:rsid w:val="00767D96"/>
    <w:rsid w:val="00770D67"/>
    <w:rsid w:val="007716C6"/>
    <w:rsid w:val="007728DE"/>
    <w:rsid w:val="00772E6C"/>
    <w:rsid w:val="0077436D"/>
    <w:rsid w:val="007775F8"/>
    <w:rsid w:val="00781C45"/>
    <w:rsid w:val="00783564"/>
    <w:rsid w:val="0078439A"/>
    <w:rsid w:val="007853FB"/>
    <w:rsid w:val="00793026"/>
    <w:rsid w:val="00794D4E"/>
    <w:rsid w:val="00795331"/>
    <w:rsid w:val="0079588F"/>
    <w:rsid w:val="00795DAE"/>
    <w:rsid w:val="00796414"/>
    <w:rsid w:val="00796600"/>
    <w:rsid w:val="00797782"/>
    <w:rsid w:val="00797A10"/>
    <w:rsid w:val="00797B46"/>
    <w:rsid w:val="007A1878"/>
    <w:rsid w:val="007A3076"/>
    <w:rsid w:val="007A6BAB"/>
    <w:rsid w:val="007A6D0E"/>
    <w:rsid w:val="007B3B0F"/>
    <w:rsid w:val="007B6EF3"/>
    <w:rsid w:val="007C0DC1"/>
    <w:rsid w:val="007C1F4C"/>
    <w:rsid w:val="007C21C1"/>
    <w:rsid w:val="007D04A4"/>
    <w:rsid w:val="007D0DEB"/>
    <w:rsid w:val="007D3A62"/>
    <w:rsid w:val="007D50D5"/>
    <w:rsid w:val="007E313D"/>
    <w:rsid w:val="007E4D3B"/>
    <w:rsid w:val="007E79BC"/>
    <w:rsid w:val="007F14C1"/>
    <w:rsid w:val="007F30D3"/>
    <w:rsid w:val="007F317E"/>
    <w:rsid w:val="007F345C"/>
    <w:rsid w:val="00803358"/>
    <w:rsid w:val="00803863"/>
    <w:rsid w:val="00803944"/>
    <w:rsid w:val="00805090"/>
    <w:rsid w:val="0081131A"/>
    <w:rsid w:val="00811DDA"/>
    <w:rsid w:val="008125E7"/>
    <w:rsid w:val="00815369"/>
    <w:rsid w:val="00817022"/>
    <w:rsid w:val="00817E07"/>
    <w:rsid w:val="008203EE"/>
    <w:rsid w:val="00821141"/>
    <w:rsid w:val="00823FF0"/>
    <w:rsid w:val="008248E4"/>
    <w:rsid w:val="00825A06"/>
    <w:rsid w:val="00827633"/>
    <w:rsid w:val="00827838"/>
    <w:rsid w:val="008278CF"/>
    <w:rsid w:val="008307AE"/>
    <w:rsid w:val="00830AB6"/>
    <w:rsid w:val="00830E06"/>
    <w:rsid w:val="0083279F"/>
    <w:rsid w:val="008371B4"/>
    <w:rsid w:val="00850C03"/>
    <w:rsid w:val="00851090"/>
    <w:rsid w:val="00851232"/>
    <w:rsid w:val="00851D03"/>
    <w:rsid w:val="0085794B"/>
    <w:rsid w:val="00857AD2"/>
    <w:rsid w:val="00862388"/>
    <w:rsid w:val="00862EDE"/>
    <w:rsid w:val="008651F6"/>
    <w:rsid w:val="0086651B"/>
    <w:rsid w:val="00866F08"/>
    <w:rsid w:val="00881017"/>
    <w:rsid w:val="00883015"/>
    <w:rsid w:val="00883B70"/>
    <w:rsid w:val="00884D1D"/>
    <w:rsid w:val="008865FF"/>
    <w:rsid w:val="00890FC3"/>
    <w:rsid w:val="008923D6"/>
    <w:rsid w:val="0089263F"/>
    <w:rsid w:val="00893F28"/>
    <w:rsid w:val="008A08F5"/>
    <w:rsid w:val="008A1BF2"/>
    <w:rsid w:val="008A3098"/>
    <w:rsid w:val="008A5C02"/>
    <w:rsid w:val="008A6EDC"/>
    <w:rsid w:val="008B4C09"/>
    <w:rsid w:val="008B607A"/>
    <w:rsid w:val="008B7011"/>
    <w:rsid w:val="008B7197"/>
    <w:rsid w:val="008C131B"/>
    <w:rsid w:val="008C1D3F"/>
    <w:rsid w:val="008C2616"/>
    <w:rsid w:val="008C3588"/>
    <w:rsid w:val="008C4C71"/>
    <w:rsid w:val="008C67AD"/>
    <w:rsid w:val="008D045D"/>
    <w:rsid w:val="008D22CC"/>
    <w:rsid w:val="008D61D7"/>
    <w:rsid w:val="008D658B"/>
    <w:rsid w:val="008D73D3"/>
    <w:rsid w:val="008E01A3"/>
    <w:rsid w:val="008E466A"/>
    <w:rsid w:val="008F1F53"/>
    <w:rsid w:val="008F4DFB"/>
    <w:rsid w:val="008F67A7"/>
    <w:rsid w:val="008F6F29"/>
    <w:rsid w:val="008F70C1"/>
    <w:rsid w:val="00901E0D"/>
    <w:rsid w:val="00905298"/>
    <w:rsid w:val="009072A9"/>
    <w:rsid w:val="00907EA3"/>
    <w:rsid w:val="009146DA"/>
    <w:rsid w:val="00920B14"/>
    <w:rsid w:val="00926782"/>
    <w:rsid w:val="00927333"/>
    <w:rsid w:val="00930075"/>
    <w:rsid w:val="00930C7B"/>
    <w:rsid w:val="00934015"/>
    <w:rsid w:val="00934134"/>
    <w:rsid w:val="00941B17"/>
    <w:rsid w:val="00941E45"/>
    <w:rsid w:val="009421D4"/>
    <w:rsid w:val="00943F94"/>
    <w:rsid w:val="00945496"/>
    <w:rsid w:val="00945D0C"/>
    <w:rsid w:val="00945FAC"/>
    <w:rsid w:val="009500B7"/>
    <w:rsid w:val="009509E2"/>
    <w:rsid w:val="00953D62"/>
    <w:rsid w:val="009541CA"/>
    <w:rsid w:val="0095559D"/>
    <w:rsid w:val="00956907"/>
    <w:rsid w:val="0096075C"/>
    <w:rsid w:val="0096114C"/>
    <w:rsid w:val="0096434F"/>
    <w:rsid w:val="00964893"/>
    <w:rsid w:val="009658FE"/>
    <w:rsid w:val="00965ADD"/>
    <w:rsid w:val="00971383"/>
    <w:rsid w:val="00971AB1"/>
    <w:rsid w:val="009753CF"/>
    <w:rsid w:val="00976DBA"/>
    <w:rsid w:val="00976EE2"/>
    <w:rsid w:val="00981523"/>
    <w:rsid w:val="00986622"/>
    <w:rsid w:val="009870AF"/>
    <w:rsid w:val="00987BE6"/>
    <w:rsid w:val="00987D91"/>
    <w:rsid w:val="00994EF3"/>
    <w:rsid w:val="009A0BA0"/>
    <w:rsid w:val="009A412E"/>
    <w:rsid w:val="009A42B9"/>
    <w:rsid w:val="009A7A47"/>
    <w:rsid w:val="009A7F13"/>
    <w:rsid w:val="009B0ACD"/>
    <w:rsid w:val="009B4A6A"/>
    <w:rsid w:val="009B6074"/>
    <w:rsid w:val="009B6D89"/>
    <w:rsid w:val="009B78C6"/>
    <w:rsid w:val="009C0468"/>
    <w:rsid w:val="009C0A7B"/>
    <w:rsid w:val="009C16A7"/>
    <w:rsid w:val="009C1A84"/>
    <w:rsid w:val="009C5BB1"/>
    <w:rsid w:val="009C6966"/>
    <w:rsid w:val="009D03BF"/>
    <w:rsid w:val="009D28A2"/>
    <w:rsid w:val="009D2CF3"/>
    <w:rsid w:val="009D53FC"/>
    <w:rsid w:val="009D5AFE"/>
    <w:rsid w:val="009E3529"/>
    <w:rsid w:val="009E669A"/>
    <w:rsid w:val="009E6FAA"/>
    <w:rsid w:val="009E704F"/>
    <w:rsid w:val="009E766D"/>
    <w:rsid w:val="009F1EFB"/>
    <w:rsid w:val="009F37F7"/>
    <w:rsid w:val="009F4E5D"/>
    <w:rsid w:val="009F7560"/>
    <w:rsid w:val="00A010CA"/>
    <w:rsid w:val="00A037FA"/>
    <w:rsid w:val="00A064D7"/>
    <w:rsid w:val="00A07017"/>
    <w:rsid w:val="00A10A47"/>
    <w:rsid w:val="00A111B6"/>
    <w:rsid w:val="00A111D4"/>
    <w:rsid w:val="00A1228C"/>
    <w:rsid w:val="00A159DF"/>
    <w:rsid w:val="00A17636"/>
    <w:rsid w:val="00A217DA"/>
    <w:rsid w:val="00A22987"/>
    <w:rsid w:val="00A22AB4"/>
    <w:rsid w:val="00A22D76"/>
    <w:rsid w:val="00A24ED3"/>
    <w:rsid w:val="00A30C87"/>
    <w:rsid w:val="00A31A94"/>
    <w:rsid w:val="00A321D2"/>
    <w:rsid w:val="00A34B7E"/>
    <w:rsid w:val="00A372B0"/>
    <w:rsid w:val="00A372DC"/>
    <w:rsid w:val="00A37F8B"/>
    <w:rsid w:val="00A40CE3"/>
    <w:rsid w:val="00A44424"/>
    <w:rsid w:val="00A454C2"/>
    <w:rsid w:val="00A47718"/>
    <w:rsid w:val="00A50A2F"/>
    <w:rsid w:val="00A56552"/>
    <w:rsid w:val="00A573EF"/>
    <w:rsid w:val="00A57484"/>
    <w:rsid w:val="00A62262"/>
    <w:rsid w:val="00A65E31"/>
    <w:rsid w:val="00A71AFC"/>
    <w:rsid w:val="00A74E9C"/>
    <w:rsid w:val="00A76ABF"/>
    <w:rsid w:val="00A7777E"/>
    <w:rsid w:val="00A817FD"/>
    <w:rsid w:val="00A82EDA"/>
    <w:rsid w:val="00A83137"/>
    <w:rsid w:val="00A86C39"/>
    <w:rsid w:val="00A905D3"/>
    <w:rsid w:val="00A90A89"/>
    <w:rsid w:val="00A910A3"/>
    <w:rsid w:val="00A92EC5"/>
    <w:rsid w:val="00A95481"/>
    <w:rsid w:val="00A95C23"/>
    <w:rsid w:val="00A96849"/>
    <w:rsid w:val="00A9705B"/>
    <w:rsid w:val="00AA0208"/>
    <w:rsid w:val="00AA0975"/>
    <w:rsid w:val="00AA2553"/>
    <w:rsid w:val="00AA31A0"/>
    <w:rsid w:val="00AA432C"/>
    <w:rsid w:val="00AA5E98"/>
    <w:rsid w:val="00AA7A14"/>
    <w:rsid w:val="00AB1D2F"/>
    <w:rsid w:val="00AB2877"/>
    <w:rsid w:val="00AB5AE7"/>
    <w:rsid w:val="00AB5E5A"/>
    <w:rsid w:val="00AB78E4"/>
    <w:rsid w:val="00AC1245"/>
    <w:rsid w:val="00AC1D2E"/>
    <w:rsid w:val="00AD122F"/>
    <w:rsid w:val="00AD27C4"/>
    <w:rsid w:val="00AE45A2"/>
    <w:rsid w:val="00AE4E88"/>
    <w:rsid w:val="00AE71E9"/>
    <w:rsid w:val="00AF14E0"/>
    <w:rsid w:val="00AF50C1"/>
    <w:rsid w:val="00AF73F3"/>
    <w:rsid w:val="00B023F9"/>
    <w:rsid w:val="00B0254B"/>
    <w:rsid w:val="00B03240"/>
    <w:rsid w:val="00B0579D"/>
    <w:rsid w:val="00B0636E"/>
    <w:rsid w:val="00B073A4"/>
    <w:rsid w:val="00B078AB"/>
    <w:rsid w:val="00B101B8"/>
    <w:rsid w:val="00B109DE"/>
    <w:rsid w:val="00B113B9"/>
    <w:rsid w:val="00B12DA3"/>
    <w:rsid w:val="00B12E2A"/>
    <w:rsid w:val="00B15165"/>
    <w:rsid w:val="00B152AC"/>
    <w:rsid w:val="00B15F9B"/>
    <w:rsid w:val="00B17DBA"/>
    <w:rsid w:val="00B219C9"/>
    <w:rsid w:val="00B325A5"/>
    <w:rsid w:val="00B328A0"/>
    <w:rsid w:val="00B32F05"/>
    <w:rsid w:val="00B36CCE"/>
    <w:rsid w:val="00B37402"/>
    <w:rsid w:val="00B407A0"/>
    <w:rsid w:val="00B41328"/>
    <w:rsid w:val="00B42551"/>
    <w:rsid w:val="00B44073"/>
    <w:rsid w:val="00B44DA5"/>
    <w:rsid w:val="00B47B93"/>
    <w:rsid w:val="00B51CBF"/>
    <w:rsid w:val="00B526E6"/>
    <w:rsid w:val="00B55932"/>
    <w:rsid w:val="00B600E0"/>
    <w:rsid w:val="00B60B8E"/>
    <w:rsid w:val="00B62A9A"/>
    <w:rsid w:val="00B649D4"/>
    <w:rsid w:val="00B65B1D"/>
    <w:rsid w:val="00B66A04"/>
    <w:rsid w:val="00B75A9F"/>
    <w:rsid w:val="00B76C87"/>
    <w:rsid w:val="00B76F96"/>
    <w:rsid w:val="00B800DC"/>
    <w:rsid w:val="00B804CF"/>
    <w:rsid w:val="00B82812"/>
    <w:rsid w:val="00B93514"/>
    <w:rsid w:val="00B96D81"/>
    <w:rsid w:val="00BA14B5"/>
    <w:rsid w:val="00BA19F3"/>
    <w:rsid w:val="00BA1A7A"/>
    <w:rsid w:val="00BA2893"/>
    <w:rsid w:val="00BA2D3A"/>
    <w:rsid w:val="00BA7113"/>
    <w:rsid w:val="00BA7476"/>
    <w:rsid w:val="00BB46C6"/>
    <w:rsid w:val="00BB5AE5"/>
    <w:rsid w:val="00BB5EFE"/>
    <w:rsid w:val="00BB60C4"/>
    <w:rsid w:val="00BB704A"/>
    <w:rsid w:val="00BB70F3"/>
    <w:rsid w:val="00BB71BB"/>
    <w:rsid w:val="00BC0064"/>
    <w:rsid w:val="00BC01B3"/>
    <w:rsid w:val="00BC7538"/>
    <w:rsid w:val="00BD0C41"/>
    <w:rsid w:val="00BD1AFA"/>
    <w:rsid w:val="00BD1EA4"/>
    <w:rsid w:val="00BD2841"/>
    <w:rsid w:val="00BD2968"/>
    <w:rsid w:val="00BD29E0"/>
    <w:rsid w:val="00BD3B3C"/>
    <w:rsid w:val="00BD44D0"/>
    <w:rsid w:val="00BD710A"/>
    <w:rsid w:val="00BE05F4"/>
    <w:rsid w:val="00BE218E"/>
    <w:rsid w:val="00BE23D3"/>
    <w:rsid w:val="00BE25CC"/>
    <w:rsid w:val="00BE341F"/>
    <w:rsid w:val="00BE476B"/>
    <w:rsid w:val="00BF322A"/>
    <w:rsid w:val="00BF3762"/>
    <w:rsid w:val="00BF6429"/>
    <w:rsid w:val="00C033A7"/>
    <w:rsid w:val="00C07D34"/>
    <w:rsid w:val="00C1105A"/>
    <w:rsid w:val="00C113F0"/>
    <w:rsid w:val="00C16F94"/>
    <w:rsid w:val="00C2135D"/>
    <w:rsid w:val="00C21CF4"/>
    <w:rsid w:val="00C21F12"/>
    <w:rsid w:val="00C24FCD"/>
    <w:rsid w:val="00C273F8"/>
    <w:rsid w:val="00C30460"/>
    <w:rsid w:val="00C3091C"/>
    <w:rsid w:val="00C333AA"/>
    <w:rsid w:val="00C41C87"/>
    <w:rsid w:val="00C5075A"/>
    <w:rsid w:val="00C5170E"/>
    <w:rsid w:val="00C52F32"/>
    <w:rsid w:val="00C54008"/>
    <w:rsid w:val="00C54FCA"/>
    <w:rsid w:val="00C55816"/>
    <w:rsid w:val="00C61B89"/>
    <w:rsid w:val="00C66A50"/>
    <w:rsid w:val="00C67FB9"/>
    <w:rsid w:val="00C70DC2"/>
    <w:rsid w:val="00C721C2"/>
    <w:rsid w:val="00C72B16"/>
    <w:rsid w:val="00C748B4"/>
    <w:rsid w:val="00C753DF"/>
    <w:rsid w:val="00C84095"/>
    <w:rsid w:val="00C900D2"/>
    <w:rsid w:val="00C928C6"/>
    <w:rsid w:val="00C950BA"/>
    <w:rsid w:val="00C95AF1"/>
    <w:rsid w:val="00C97840"/>
    <w:rsid w:val="00CA6D7F"/>
    <w:rsid w:val="00CA7DAB"/>
    <w:rsid w:val="00CB1E95"/>
    <w:rsid w:val="00CB2034"/>
    <w:rsid w:val="00CB7227"/>
    <w:rsid w:val="00CC035F"/>
    <w:rsid w:val="00CC2000"/>
    <w:rsid w:val="00CC34C9"/>
    <w:rsid w:val="00CC68BC"/>
    <w:rsid w:val="00CC6976"/>
    <w:rsid w:val="00CC6A0A"/>
    <w:rsid w:val="00CC6D58"/>
    <w:rsid w:val="00CD2028"/>
    <w:rsid w:val="00CD2718"/>
    <w:rsid w:val="00CD3AD6"/>
    <w:rsid w:val="00CD46DC"/>
    <w:rsid w:val="00CD5CC0"/>
    <w:rsid w:val="00CD6405"/>
    <w:rsid w:val="00CD6F37"/>
    <w:rsid w:val="00CE1A9C"/>
    <w:rsid w:val="00CE3DE5"/>
    <w:rsid w:val="00CE5CCB"/>
    <w:rsid w:val="00CE76BB"/>
    <w:rsid w:val="00CF1332"/>
    <w:rsid w:val="00CF54A8"/>
    <w:rsid w:val="00CF5E94"/>
    <w:rsid w:val="00D0167D"/>
    <w:rsid w:val="00D02A9A"/>
    <w:rsid w:val="00D030A1"/>
    <w:rsid w:val="00D04617"/>
    <w:rsid w:val="00D11C7D"/>
    <w:rsid w:val="00D11C97"/>
    <w:rsid w:val="00D12D2C"/>
    <w:rsid w:val="00D17130"/>
    <w:rsid w:val="00D20679"/>
    <w:rsid w:val="00D20D10"/>
    <w:rsid w:val="00D211CC"/>
    <w:rsid w:val="00D21A49"/>
    <w:rsid w:val="00D26324"/>
    <w:rsid w:val="00D26CD4"/>
    <w:rsid w:val="00D2766E"/>
    <w:rsid w:val="00D27AE1"/>
    <w:rsid w:val="00D30649"/>
    <w:rsid w:val="00D35A6A"/>
    <w:rsid w:val="00D35AB8"/>
    <w:rsid w:val="00D370C7"/>
    <w:rsid w:val="00D403D2"/>
    <w:rsid w:val="00D426BC"/>
    <w:rsid w:val="00D44239"/>
    <w:rsid w:val="00D447CB"/>
    <w:rsid w:val="00D47C25"/>
    <w:rsid w:val="00D50C65"/>
    <w:rsid w:val="00D5256D"/>
    <w:rsid w:val="00D53DAB"/>
    <w:rsid w:val="00D540A6"/>
    <w:rsid w:val="00D554DB"/>
    <w:rsid w:val="00D60D20"/>
    <w:rsid w:val="00D61B0E"/>
    <w:rsid w:val="00D61E6F"/>
    <w:rsid w:val="00D61F9E"/>
    <w:rsid w:val="00D6465F"/>
    <w:rsid w:val="00D6475E"/>
    <w:rsid w:val="00D71E3E"/>
    <w:rsid w:val="00D72816"/>
    <w:rsid w:val="00D74FA0"/>
    <w:rsid w:val="00D762A4"/>
    <w:rsid w:val="00D83826"/>
    <w:rsid w:val="00D83AC0"/>
    <w:rsid w:val="00D84C5A"/>
    <w:rsid w:val="00D87474"/>
    <w:rsid w:val="00D87912"/>
    <w:rsid w:val="00D87DD1"/>
    <w:rsid w:val="00D90654"/>
    <w:rsid w:val="00D90C17"/>
    <w:rsid w:val="00D95B77"/>
    <w:rsid w:val="00DA1026"/>
    <w:rsid w:val="00DA6326"/>
    <w:rsid w:val="00DB4758"/>
    <w:rsid w:val="00DB5791"/>
    <w:rsid w:val="00DB7C2F"/>
    <w:rsid w:val="00DC190B"/>
    <w:rsid w:val="00DC1E28"/>
    <w:rsid w:val="00DC2E15"/>
    <w:rsid w:val="00DC4649"/>
    <w:rsid w:val="00DC481F"/>
    <w:rsid w:val="00DC512A"/>
    <w:rsid w:val="00DC57E2"/>
    <w:rsid w:val="00DD292D"/>
    <w:rsid w:val="00DD2A18"/>
    <w:rsid w:val="00DD3C74"/>
    <w:rsid w:val="00DD6EBD"/>
    <w:rsid w:val="00DD7297"/>
    <w:rsid w:val="00DE20F9"/>
    <w:rsid w:val="00DE3A2E"/>
    <w:rsid w:val="00DE4560"/>
    <w:rsid w:val="00DE46CB"/>
    <w:rsid w:val="00DE5028"/>
    <w:rsid w:val="00DE5FEA"/>
    <w:rsid w:val="00DF01C9"/>
    <w:rsid w:val="00DF055C"/>
    <w:rsid w:val="00DF1647"/>
    <w:rsid w:val="00DF6718"/>
    <w:rsid w:val="00DF7351"/>
    <w:rsid w:val="00E0059F"/>
    <w:rsid w:val="00E024D8"/>
    <w:rsid w:val="00E030E6"/>
    <w:rsid w:val="00E05AC6"/>
    <w:rsid w:val="00E07A79"/>
    <w:rsid w:val="00E07ACB"/>
    <w:rsid w:val="00E1183D"/>
    <w:rsid w:val="00E13B31"/>
    <w:rsid w:val="00E206CB"/>
    <w:rsid w:val="00E31AF0"/>
    <w:rsid w:val="00E339B4"/>
    <w:rsid w:val="00E34116"/>
    <w:rsid w:val="00E35A79"/>
    <w:rsid w:val="00E368DA"/>
    <w:rsid w:val="00E3751A"/>
    <w:rsid w:val="00E406F1"/>
    <w:rsid w:val="00E42710"/>
    <w:rsid w:val="00E5050A"/>
    <w:rsid w:val="00E5050B"/>
    <w:rsid w:val="00E51F4A"/>
    <w:rsid w:val="00E56B69"/>
    <w:rsid w:val="00E56D3C"/>
    <w:rsid w:val="00E579E5"/>
    <w:rsid w:val="00E57FEC"/>
    <w:rsid w:val="00E614FA"/>
    <w:rsid w:val="00E617A6"/>
    <w:rsid w:val="00E62158"/>
    <w:rsid w:val="00E674F4"/>
    <w:rsid w:val="00E67962"/>
    <w:rsid w:val="00E70D5D"/>
    <w:rsid w:val="00E731EA"/>
    <w:rsid w:val="00E73AF0"/>
    <w:rsid w:val="00E7470F"/>
    <w:rsid w:val="00E74A41"/>
    <w:rsid w:val="00E772F9"/>
    <w:rsid w:val="00E80A6C"/>
    <w:rsid w:val="00E844BA"/>
    <w:rsid w:val="00E86B16"/>
    <w:rsid w:val="00E8732F"/>
    <w:rsid w:val="00E9061D"/>
    <w:rsid w:val="00E95B48"/>
    <w:rsid w:val="00E961BF"/>
    <w:rsid w:val="00E965A5"/>
    <w:rsid w:val="00EA0496"/>
    <w:rsid w:val="00EA18B5"/>
    <w:rsid w:val="00EB256B"/>
    <w:rsid w:val="00EB3155"/>
    <w:rsid w:val="00EB72F0"/>
    <w:rsid w:val="00EB7742"/>
    <w:rsid w:val="00EC2993"/>
    <w:rsid w:val="00EC5325"/>
    <w:rsid w:val="00EC54F9"/>
    <w:rsid w:val="00EC5704"/>
    <w:rsid w:val="00EC7605"/>
    <w:rsid w:val="00ED36B3"/>
    <w:rsid w:val="00ED55D1"/>
    <w:rsid w:val="00ED77F5"/>
    <w:rsid w:val="00EE2C76"/>
    <w:rsid w:val="00EE444D"/>
    <w:rsid w:val="00EF029C"/>
    <w:rsid w:val="00EF3567"/>
    <w:rsid w:val="00EF3B40"/>
    <w:rsid w:val="00F041CE"/>
    <w:rsid w:val="00F04C28"/>
    <w:rsid w:val="00F04E6C"/>
    <w:rsid w:val="00F05C64"/>
    <w:rsid w:val="00F10559"/>
    <w:rsid w:val="00F11866"/>
    <w:rsid w:val="00F131D8"/>
    <w:rsid w:val="00F13626"/>
    <w:rsid w:val="00F1379D"/>
    <w:rsid w:val="00F175F5"/>
    <w:rsid w:val="00F21D95"/>
    <w:rsid w:val="00F2459D"/>
    <w:rsid w:val="00F25ACA"/>
    <w:rsid w:val="00F30294"/>
    <w:rsid w:val="00F33348"/>
    <w:rsid w:val="00F35785"/>
    <w:rsid w:val="00F37B47"/>
    <w:rsid w:val="00F402FE"/>
    <w:rsid w:val="00F40B65"/>
    <w:rsid w:val="00F43A22"/>
    <w:rsid w:val="00F4442F"/>
    <w:rsid w:val="00F444E2"/>
    <w:rsid w:val="00F47204"/>
    <w:rsid w:val="00F47F48"/>
    <w:rsid w:val="00F53167"/>
    <w:rsid w:val="00F54F5D"/>
    <w:rsid w:val="00F57A2F"/>
    <w:rsid w:val="00F6274C"/>
    <w:rsid w:val="00F64D34"/>
    <w:rsid w:val="00F654F2"/>
    <w:rsid w:val="00F745CA"/>
    <w:rsid w:val="00F80665"/>
    <w:rsid w:val="00F80FBB"/>
    <w:rsid w:val="00F8698C"/>
    <w:rsid w:val="00F92EAE"/>
    <w:rsid w:val="00F931BE"/>
    <w:rsid w:val="00F94820"/>
    <w:rsid w:val="00F95021"/>
    <w:rsid w:val="00F959CE"/>
    <w:rsid w:val="00F9762E"/>
    <w:rsid w:val="00FA2776"/>
    <w:rsid w:val="00FA2B9E"/>
    <w:rsid w:val="00FA3F19"/>
    <w:rsid w:val="00FA46DE"/>
    <w:rsid w:val="00FA4B28"/>
    <w:rsid w:val="00FA7D43"/>
    <w:rsid w:val="00FB23D9"/>
    <w:rsid w:val="00FB3089"/>
    <w:rsid w:val="00FB3847"/>
    <w:rsid w:val="00FB4CB6"/>
    <w:rsid w:val="00FB4EBB"/>
    <w:rsid w:val="00FB4EBE"/>
    <w:rsid w:val="00FC1292"/>
    <w:rsid w:val="00FC13D7"/>
    <w:rsid w:val="00FC1926"/>
    <w:rsid w:val="00FC1974"/>
    <w:rsid w:val="00FC41E1"/>
    <w:rsid w:val="00FC4414"/>
    <w:rsid w:val="00FC6D0F"/>
    <w:rsid w:val="00FC7335"/>
    <w:rsid w:val="00FD15CE"/>
    <w:rsid w:val="00FD27CC"/>
    <w:rsid w:val="00FD4B93"/>
    <w:rsid w:val="00FD6505"/>
    <w:rsid w:val="00FD66BA"/>
    <w:rsid w:val="00FE59BA"/>
    <w:rsid w:val="00FF0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7AEE394-46EF-4355-BE1B-E63BCA13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884D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E4E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4E88"/>
  </w:style>
  <w:style w:type="paragraph" w:styleId="Kjene">
    <w:name w:val="footer"/>
    <w:basedOn w:val="Parasts"/>
    <w:link w:val="KjeneRakstz"/>
    <w:uiPriority w:val="99"/>
    <w:unhideWhenUsed/>
    <w:rsid w:val="00AE4E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4E88"/>
  </w:style>
  <w:style w:type="paragraph" w:styleId="Balonteksts">
    <w:name w:val="Balloon Text"/>
    <w:basedOn w:val="Parasts"/>
    <w:link w:val="BalontekstsRakstz"/>
    <w:uiPriority w:val="99"/>
    <w:semiHidden/>
    <w:unhideWhenUsed/>
    <w:rsid w:val="00AE4E8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4E88"/>
    <w:rPr>
      <w:rFonts w:ascii="Tahoma" w:hAnsi="Tahoma" w:cs="Tahoma"/>
      <w:sz w:val="16"/>
      <w:szCs w:val="16"/>
    </w:rPr>
  </w:style>
  <w:style w:type="paragraph" w:styleId="Sarakstarindkopa">
    <w:name w:val="List Paragraph"/>
    <w:basedOn w:val="Parasts"/>
    <w:uiPriority w:val="34"/>
    <w:qFormat/>
    <w:rsid w:val="00AE4E88"/>
    <w:pPr>
      <w:ind w:left="720"/>
      <w:contextualSpacing/>
    </w:pPr>
  </w:style>
  <w:style w:type="table" w:styleId="Reatabula">
    <w:name w:val="Table Grid"/>
    <w:basedOn w:val="Parastatabula"/>
    <w:uiPriority w:val="59"/>
    <w:rsid w:val="0062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84C5A"/>
    <w:rPr>
      <w:color w:val="0000FF" w:themeColor="hyperlink"/>
      <w:u w:val="single"/>
    </w:rPr>
  </w:style>
  <w:style w:type="paragraph" w:styleId="Beiguvresteksts">
    <w:name w:val="endnote text"/>
    <w:basedOn w:val="Parasts"/>
    <w:link w:val="BeiguvrestekstsRakstz"/>
    <w:uiPriority w:val="99"/>
    <w:semiHidden/>
    <w:unhideWhenUsed/>
    <w:rsid w:val="001B483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1B4836"/>
    <w:rPr>
      <w:sz w:val="20"/>
      <w:szCs w:val="20"/>
    </w:rPr>
  </w:style>
  <w:style w:type="character" w:styleId="Beiguvresatsauce">
    <w:name w:val="endnote reference"/>
    <w:basedOn w:val="Noklusjumarindkopasfonts"/>
    <w:uiPriority w:val="99"/>
    <w:semiHidden/>
    <w:unhideWhenUsed/>
    <w:rsid w:val="001B4836"/>
    <w:rPr>
      <w:vertAlign w:val="superscript"/>
    </w:rPr>
  </w:style>
  <w:style w:type="character" w:customStyle="1" w:styleId="Virsraksts1Rakstz">
    <w:name w:val="Virsraksts 1 Rakstz."/>
    <w:basedOn w:val="Noklusjumarindkopasfonts"/>
    <w:link w:val="Virsraksts1"/>
    <w:uiPriority w:val="9"/>
    <w:rsid w:val="00884D1D"/>
    <w:rPr>
      <w:rFonts w:asciiTheme="majorHAnsi" w:eastAsiaTheme="majorEastAsia" w:hAnsiTheme="majorHAnsi" w:cstheme="majorBidi"/>
      <w:color w:val="365F91" w:themeColor="accent1" w:themeShade="BF"/>
      <w:sz w:val="32"/>
      <w:szCs w:val="32"/>
    </w:rPr>
  </w:style>
  <w:style w:type="paragraph" w:styleId="Saturardtjavirsraksts">
    <w:name w:val="TOC Heading"/>
    <w:basedOn w:val="Virsraksts1"/>
    <w:next w:val="Parasts"/>
    <w:uiPriority w:val="39"/>
    <w:unhideWhenUsed/>
    <w:qFormat/>
    <w:rsid w:val="00884D1D"/>
    <w:pPr>
      <w:spacing w:line="259" w:lineRule="auto"/>
      <w:outlineLvl w:val="9"/>
    </w:pPr>
    <w:rPr>
      <w:lang w:eastAsia="lv-LV"/>
    </w:rPr>
  </w:style>
  <w:style w:type="paragraph" w:styleId="Saturs1">
    <w:name w:val="toc 1"/>
    <w:basedOn w:val="Parasts"/>
    <w:next w:val="Parasts"/>
    <w:autoRedefine/>
    <w:uiPriority w:val="39"/>
    <w:unhideWhenUsed/>
    <w:rsid w:val="00884D1D"/>
    <w:pPr>
      <w:spacing w:after="100"/>
    </w:pPr>
  </w:style>
  <w:style w:type="paragraph" w:styleId="Saturs2">
    <w:name w:val="toc 2"/>
    <w:basedOn w:val="Parasts"/>
    <w:next w:val="Parasts"/>
    <w:autoRedefine/>
    <w:uiPriority w:val="39"/>
    <w:unhideWhenUsed/>
    <w:rsid w:val="00884D1D"/>
    <w:pPr>
      <w:spacing w:after="100"/>
      <w:ind w:left="220"/>
    </w:pPr>
  </w:style>
  <w:style w:type="paragraph" w:styleId="Saturs3">
    <w:name w:val="toc 3"/>
    <w:basedOn w:val="Parasts"/>
    <w:next w:val="Parasts"/>
    <w:autoRedefine/>
    <w:uiPriority w:val="39"/>
    <w:unhideWhenUsed/>
    <w:rsid w:val="004F41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bitis@liepaja.ed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itis.liepaja.edu.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gulbitis@liepaja.edu.lv" TargetMode="External"/><Relationship Id="rId4" Type="http://schemas.openxmlformats.org/officeDocument/2006/relationships/settings" Target="settings.xml"/><Relationship Id="rId9" Type="http://schemas.openxmlformats.org/officeDocument/2006/relationships/hyperlink" Target="http://www.gulbitis.liepaja.edu.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17EB4E21184F8D90A6C7B0E8DB8484"/>
        <w:category>
          <w:name w:val="General"/>
          <w:gallery w:val="placeholder"/>
        </w:category>
        <w:types>
          <w:type w:val="bbPlcHdr"/>
        </w:types>
        <w:behaviors>
          <w:behavior w:val="content"/>
        </w:behaviors>
        <w:guid w:val="{AEA81A8E-49C6-413E-AE6C-533F66C02A99}"/>
      </w:docPartPr>
      <w:docPartBody>
        <w:p w:rsidR="00F160CE" w:rsidRDefault="000D5A96" w:rsidP="000D5A96">
          <w:pPr>
            <w:pStyle w:val="A517EB4E21184F8D90A6C7B0E8DB848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96"/>
    <w:rsid w:val="000C569D"/>
    <w:rsid w:val="000D1728"/>
    <w:rsid w:val="000D4153"/>
    <w:rsid w:val="000D5A96"/>
    <w:rsid w:val="00152FAE"/>
    <w:rsid w:val="001E170E"/>
    <w:rsid w:val="00281CED"/>
    <w:rsid w:val="00284ED4"/>
    <w:rsid w:val="002C52B1"/>
    <w:rsid w:val="003A3BE7"/>
    <w:rsid w:val="003E75BE"/>
    <w:rsid w:val="00432D8C"/>
    <w:rsid w:val="00492533"/>
    <w:rsid w:val="004C38F9"/>
    <w:rsid w:val="00573AC2"/>
    <w:rsid w:val="00577904"/>
    <w:rsid w:val="0059008B"/>
    <w:rsid w:val="00590522"/>
    <w:rsid w:val="00610787"/>
    <w:rsid w:val="00620E3B"/>
    <w:rsid w:val="006B23B3"/>
    <w:rsid w:val="006F5684"/>
    <w:rsid w:val="006F7054"/>
    <w:rsid w:val="0070298A"/>
    <w:rsid w:val="007428C1"/>
    <w:rsid w:val="007F0782"/>
    <w:rsid w:val="008409BC"/>
    <w:rsid w:val="00874BC2"/>
    <w:rsid w:val="00892FB1"/>
    <w:rsid w:val="008A1706"/>
    <w:rsid w:val="008A6AD0"/>
    <w:rsid w:val="0097081D"/>
    <w:rsid w:val="00995B1C"/>
    <w:rsid w:val="009A0F5A"/>
    <w:rsid w:val="009C6C22"/>
    <w:rsid w:val="00A27427"/>
    <w:rsid w:val="00A746C1"/>
    <w:rsid w:val="00A77A6C"/>
    <w:rsid w:val="00AB2799"/>
    <w:rsid w:val="00AB4D64"/>
    <w:rsid w:val="00AD5627"/>
    <w:rsid w:val="00AE706E"/>
    <w:rsid w:val="00AE7151"/>
    <w:rsid w:val="00B15776"/>
    <w:rsid w:val="00B21F88"/>
    <w:rsid w:val="00BD33AD"/>
    <w:rsid w:val="00BD3531"/>
    <w:rsid w:val="00BD6892"/>
    <w:rsid w:val="00C03AED"/>
    <w:rsid w:val="00C57442"/>
    <w:rsid w:val="00CB355E"/>
    <w:rsid w:val="00CB497A"/>
    <w:rsid w:val="00CB773D"/>
    <w:rsid w:val="00CD7435"/>
    <w:rsid w:val="00CE2AAF"/>
    <w:rsid w:val="00D03C90"/>
    <w:rsid w:val="00DD35E2"/>
    <w:rsid w:val="00DE39CA"/>
    <w:rsid w:val="00DE7C6C"/>
    <w:rsid w:val="00E23381"/>
    <w:rsid w:val="00E23DDA"/>
    <w:rsid w:val="00EA70BA"/>
    <w:rsid w:val="00F160CE"/>
    <w:rsid w:val="00FA5202"/>
    <w:rsid w:val="00FB5CC7"/>
    <w:rsid w:val="00FC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517EB4E21184F8D90A6C7B0E8DB8484">
    <w:name w:val="A517EB4E21184F8D90A6C7B0E8DB8484"/>
    <w:rsid w:val="000D5A96"/>
  </w:style>
  <w:style w:type="paragraph" w:customStyle="1" w:styleId="FBD08130BAC6412E842D9E604004DDA2">
    <w:name w:val="FBD08130BAC6412E842D9E604004DDA2"/>
    <w:rsid w:val="000D5A96"/>
  </w:style>
  <w:style w:type="paragraph" w:customStyle="1" w:styleId="5EA90D52A37C4E339A8D3CFBB1F44B09">
    <w:name w:val="5EA90D52A37C4E339A8D3CFBB1F44B09"/>
    <w:rsid w:val="00284ED4"/>
    <w:pPr>
      <w:spacing w:after="160" w:line="259" w:lineRule="auto"/>
    </w:pPr>
  </w:style>
  <w:style w:type="character" w:styleId="Vietturateksts">
    <w:name w:val="Placeholder Text"/>
    <w:basedOn w:val="Noklusjumarindkopasfonts"/>
    <w:uiPriority w:val="99"/>
    <w:semiHidden/>
    <w:rsid w:val="00284ED4"/>
    <w:rPr>
      <w:color w:val="808080"/>
    </w:rPr>
  </w:style>
  <w:style w:type="paragraph" w:customStyle="1" w:styleId="F7B162789888493DB2400D38F70B6DF4">
    <w:name w:val="F7B162789888493DB2400D38F70B6DF4"/>
    <w:rsid w:val="00284ED4"/>
    <w:pPr>
      <w:spacing w:after="160" w:line="259" w:lineRule="auto"/>
    </w:pPr>
  </w:style>
  <w:style w:type="paragraph" w:customStyle="1" w:styleId="3259EEDF0B4B4C7192B5473D868E2F4F">
    <w:name w:val="3259EEDF0B4B4C7192B5473D868E2F4F"/>
    <w:rsid w:val="00284E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298C-AB6E-424A-BFC9-EBD457C6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24</Pages>
  <Words>46925</Words>
  <Characters>26748</Characters>
  <Application>Microsoft Office Word</Application>
  <DocSecurity>0</DocSecurity>
  <Lines>222</Lines>
  <Paragraphs>147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Liepājas speciālā pirmsskolas izglītības iestāde “Gulbītis”</vt:lpstr>
      <vt:lpstr>Liepājas speciālā pirmsskolas izglītības iestāde “Gulbītis”</vt:lpstr>
      <vt:lpstr>Liepājas speciālā pirmsskolas izglītības iestāde “Gulbītis”</vt:lpstr>
    </vt:vector>
  </TitlesOfParts>
  <Company/>
  <LinksUpToDate>false</LinksUpToDate>
  <CharactersWithSpaces>73526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speciālā pirmsskolas izglītības iestāde “Gulbītis”</dc:title>
  <dc:creator>User</dc:creator>
  <cp:lastModifiedBy>Gulbītis - 08</cp:lastModifiedBy>
  <cp:revision>92</cp:revision>
  <cp:lastPrinted>2018-09-03T10:52:00Z</cp:lastPrinted>
  <dcterms:created xsi:type="dcterms:W3CDTF">2018-07-30T13:30:00Z</dcterms:created>
  <dcterms:modified xsi:type="dcterms:W3CDTF">2018-09-03T10:52:00Z</dcterms:modified>
</cp:coreProperties>
</file>